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3" w:type="dxa"/>
        <w:jc w:val="center"/>
        <w:tblLook w:val="01E0" w:firstRow="1" w:lastRow="1" w:firstColumn="1" w:lastColumn="1" w:noHBand="0" w:noVBand="0"/>
      </w:tblPr>
      <w:tblGrid>
        <w:gridCol w:w="4656"/>
        <w:gridCol w:w="5457"/>
      </w:tblGrid>
      <w:tr w:rsidR="00CC37A9" w:rsidRPr="00727915" w14:paraId="4E2ACF5B" w14:textId="77777777" w:rsidTr="00650BA6">
        <w:trPr>
          <w:trHeight w:val="794"/>
          <w:jc w:val="center"/>
        </w:trPr>
        <w:tc>
          <w:tcPr>
            <w:tcW w:w="4656" w:type="dxa"/>
          </w:tcPr>
          <w:p w14:paraId="08EA8020" w14:textId="0E3F585C" w:rsidR="00CC0463" w:rsidRPr="00C85E36" w:rsidRDefault="00A77CC5" w:rsidP="004D382C">
            <w:pPr>
              <w:jc w:val="center"/>
              <w:rPr>
                <w:sz w:val="28"/>
                <w:szCs w:val="28"/>
              </w:rPr>
            </w:pPr>
            <w:bookmarkStart w:id="0" w:name="_Hlk210481512"/>
            <w:r w:rsidRPr="00C85E36">
              <w:rPr>
                <w:sz w:val="28"/>
                <w:szCs w:val="28"/>
              </w:rPr>
              <w:t>ĐẢNG BỘ TỈNH HƯNG YÊN</w:t>
            </w:r>
          </w:p>
          <w:p w14:paraId="4F9AA485" w14:textId="77777777" w:rsidR="00CC0463" w:rsidRPr="00C85E36" w:rsidRDefault="00A77CC5" w:rsidP="0037077C">
            <w:pPr>
              <w:jc w:val="center"/>
              <w:rPr>
                <w:b/>
                <w:bCs/>
                <w:sz w:val="28"/>
                <w:szCs w:val="28"/>
              </w:rPr>
            </w:pPr>
            <w:r w:rsidRPr="00C85E36">
              <w:rPr>
                <w:b/>
                <w:bCs/>
                <w:sz w:val="28"/>
                <w:szCs w:val="28"/>
              </w:rPr>
              <w:t>ĐẢNG BỘ PHƯỜNG HỒNG CHÂU</w:t>
            </w:r>
          </w:p>
          <w:p w14:paraId="3FFD9A8B" w14:textId="5E58F607" w:rsidR="00572A86" w:rsidRPr="0037077C" w:rsidRDefault="00572A86" w:rsidP="0037077C">
            <w:pPr>
              <w:jc w:val="center"/>
              <w:rPr>
                <w:b/>
                <w:bCs/>
                <w:sz w:val="26"/>
                <w:szCs w:val="28"/>
              </w:rPr>
            </w:pPr>
            <w:r>
              <w:rPr>
                <w:b/>
                <w:bCs/>
                <w:sz w:val="26"/>
                <w:szCs w:val="28"/>
              </w:rPr>
              <w:t>*</w:t>
            </w:r>
          </w:p>
        </w:tc>
        <w:tc>
          <w:tcPr>
            <w:tcW w:w="5457" w:type="dxa"/>
          </w:tcPr>
          <w:p w14:paraId="1CBB07E6" w14:textId="6D203FBB" w:rsidR="00CC0463" w:rsidRPr="00823BE1" w:rsidRDefault="00823BE1" w:rsidP="00A77CC5">
            <w:pPr>
              <w:jc w:val="center"/>
              <w:rPr>
                <w:b/>
                <w:sz w:val="28"/>
                <w:szCs w:val="28"/>
              </w:rPr>
            </w:pPr>
            <w:r w:rsidRPr="00823BE1">
              <w:rPr>
                <w:b/>
                <w:noProof/>
                <w:sz w:val="28"/>
                <w:szCs w:val="28"/>
                <w14:ligatures w14:val="standardContextual"/>
              </w:rPr>
              <mc:AlternateContent>
                <mc:Choice Requires="wps">
                  <w:drawing>
                    <wp:anchor distT="0" distB="0" distL="114300" distR="114300" simplePos="0" relativeHeight="251659776" behindDoc="0" locked="0" layoutInCell="1" allowOverlap="1" wp14:anchorId="0939E4F2" wp14:editId="7B0AF3F6">
                      <wp:simplePos x="0" y="0"/>
                      <wp:positionH relativeFrom="column">
                        <wp:posOffset>508000</wp:posOffset>
                      </wp:positionH>
                      <wp:positionV relativeFrom="paragraph">
                        <wp:posOffset>232410</wp:posOffset>
                      </wp:positionV>
                      <wp:extent cx="2266950" cy="0"/>
                      <wp:effectExtent l="0" t="0" r="0" b="0"/>
                      <wp:wrapNone/>
                      <wp:docPr id="1192839895" name="Straight Connector 4"/>
                      <wp:cNvGraphicFramePr/>
                      <a:graphic xmlns:a="http://schemas.openxmlformats.org/drawingml/2006/main">
                        <a:graphicData uri="http://schemas.microsoft.com/office/word/2010/wordprocessingShape">
                          <wps:wsp>
                            <wps:cNvCnPr/>
                            <wps:spPr>
                              <a:xfrm>
                                <a:off x="0" y="0"/>
                                <a:ext cx="2266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EFB11B"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0pt,18.3pt" to="218.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" strokecolor="black [3200]" strokeweight=".5pt">
                      <v:stroke joinstyle="miter"/>
                    </v:line>
                  </w:pict>
                </mc:Fallback>
              </mc:AlternateContent>
            </w:r>
            <w:r w:rsidR="00A77CC5" w:rsidRPr="00823BE1">
              <w:rPr>
                <w:b/>
                <w:sz w:val="28"/>
                <w:szCs w:val="28"/>
              </w:rPr>
              <w:t>ĐẢNG CỘNG SẢN VIỆT NAM</w:t>
            </w:r>
          </w:p>
        </w:tc>
      </w:tr>
      <w:tr w:rsidR="0037077C" w:rsidRPr="00727915" w14:paraId="4D67CEFA" w14:textId="77777777" w:rsidTr="00650BA6">
        <w:trPr>
          <w:trHeight w:val="567"/>
          <w:jc w:val="center"/>
        </w:trPr>
        <w:tc>
          <w:tcPr>
            <w:tcW w:w="4656" w:type="dxa"/>
            <w:vAlign w:val="center"/>
          </w:tcPr>
          <w:p w14:paraId="18C3131D" w14:textId="77777777" w:rsidR="0037077C" w:rsidRDefault="0037077C" w:rsidP="0037077C">
            <w:pPr>
              <w:jc w:val="center"/>
              <w:rPr>
                <w:sz w:val="28"/>
                <w:szCs w:val="28"/>
              </w:rPr>
            </w:pPr>
            <w:r w:rsidRPr="00727915">
              <w:rPr>
                <w:sz w:val="28"/>
                <w:szCs w:val="28"/>
              </w:rPr>
              <w:t xml:space="preserve">Số:   </w:t>
            </w:r>
            <w:r w:rsidRPr="00727915">
              <w:rPr>
                <w:sz w:val="28"/>
                <w:szCs w:val="28"/>
                <w:lang w:val="vi-VN"/>
              </w:rPr>
              <w:t xml:space="preserve">   </w:t>
            </w:r>
            <w:r>
              <w:rPr>
                <w:sz w:val="28"/>
                <w:szCs w:val="28"/>
              </w:rPr>
              <w:t xml:space="preserve">   </w:t>
            </w:r>
            <w:r w:rsidRPr="00727915">
              <w:rPr>
                <w:sz w:val="28"/>
                <w:szCs w:val="28"/>
              </w:rPr>
              <w:t xml:space="preserve"> </w:t>
            </w:r>
            <w:r w:rsidR="00A77CC5">
              <w:rPr>
                <w:sz w:val="28"/>
                <w:szCs w:val="28"/>
              </w:rPr>
              <w:t>-</w:t>
            </w:r>
            <w:r w:rsidRPr="00727915">
              <w:rPr>
                <w:sz w:val="28"/>
                <w:szCs w:val="28"/>
              </w:rPr>
              <w:t>KH</w:t>
            </w:r>
            <w:r w:rsidR="00A77CC5">
              <w:rPr>
                <w:sz w:val="28"/>
                <w:szCs w:val="28"/>
              </w:rPr>
              <w:t>/ĐU</w:t>
            </w:r>
          </w:p>
          <w:p w14:paraId="1D73F435" w14:textId="2350F8D1" w:rsidR="00F14705" w:rsidRPr="0094139B" w:rsidRDefault="00F14705" w:rsidP="0037077C">
            <w:pPr>
              <w:jc w:val="center"/>
              <w:rPr>
                <w:sz w:val="26"/>
                <w:szCs w:val="28"/>
              </w:rPr>
            </w:pPr>
            <w:r w:rsidRPr="0094139B">
              <w:rPr>
                <w:sz w:val="26"/>
                <w:szCs w:val="28"/>
              </w:rPr>
              <w:t>(Dự thảo)</w:t>
            </w:r>
          </w:p>
        </w:tc>
        <w:tc>
          <w:tcPr>
            <w:tcW w:w="5457" w:type="dxa"/>
            <w:vAlign w:val="center"/>
          </w:tcPr>
          <w:p w14:paraId="046C64E8" w14:textId="36C69D95" w:rsidR="0037077C" w:rsidRPr="00C80D7F" w:rsidRDefault="0037077C" w:rsidP="0037077C">
            <w:pPr>
              <w:jc w:val="center"/>
              <w:rPr>
                <w:i/>
                <w:sz w:val="28"/>
                <w:szCs w:val="28"/>
              </w:rPr>
            </w:pPr>
            <w:r w:rsidRPr="00C80D7F">
              <w:rPr>
                <w:i/>
                <w:sz w:val="28"/>
                <w:szCs w:val="28"/>
              </w:rPr>
              <w:t xml:space="preserve">Hồng Châu, ngày        tháng </w:t>
            </w:r>
            <w:r w:rsidR="00182B65">
              <w:rPr>
                <w:i/>
                <w:sz w:val="28"/>
                <w:szCs w:val="28"/>
              </w:rPr>
              <w:t>10</w:t>
            </w:r>
            <w:r w:rsidRPr="00C80D7F">
              <w:rPr>
                <w:i/>
                <w:sz w:val="28"/>
                <w:szCs w:val="28"/>
              </w:rPr>
              <w:t xml:space="preserve"> năm 2026</w:t>
            </w:r>
          </w:p>
        </w:tc>
      </w:tr>
    </w:tbl>
    <w:p w14:paraId="5B61B6DD" w14:textId="68820EB5" w:rsidR="00CC0463" w:rsidRPr="00727915" w:rsidRDefault="00CC0463" w:rsidP="00CC0463">
      <w:pPr>
        <w:spacing w:before="120"/>
        <w:ind w:right="28"/>
        <w:jc w:val="center"/>
        <w:rPr>
          <w:b/>
          <w:bCs/>
          <w:iCs/>
          <w:sz w:val="28"/>
          <w:szCs w:val="28"/>
        </w:rPr>
      </w:pPr>
      <w:r w:rsidRPr="00727915">
        <w:rPr>
          <w:b/>
          <w:bCs/>
          <w:iCs/>
          <w:sz w:val="28"/>
          <w:szCs w:val="28"/>
        </w:rPr>
        <w:t>KẾ HOẠCH</w:t>
      </w:r>
    </w:p>
    <w:p w14:paraId="52116E6D" w14:textId="77777777" w:rsidR="00DB6A75" w:rsidRDefault="00182B65" w:rsidP="00182B65">
      <w:pPr>
        <w:spacing w:line="300" w:lineRule="atLeast"/>
        <w:ind w:right="29"/>
        <w:jc w:val="center"/>
        <w:rPr>
          <w:rFonts w:ascii="Times New Roman Bold" w:hAnsi="Times New Roman Bold"/>
          <w:b/>
          <w:bCs/>
          <w:spacing w:val="-2"/>
          <w:sz w:val="28"/>
          <w:szCs w:val="28"/>
          <w:lang w:val="de-DE"/>
        </w:rPr>
      </w:pPr>
      <w:r w:rsidRPr="00182B65">
        <w:rPr>
          <w:rFonts w:ascii="Times New Roman Bold" w:hAnsi="Times New Roman Bold"/>
          <w:b/>
          <w:bCs/>
          <w:spacing w:val="-2"/>
          <w:sz w:val="28"/>
          <w:szCs w:val="28"/>
          <w:lang w:val="de-DE"/>
        </w:rPr>
        <w:t>Thực hiện Nghị quyết số 27</w:t>
      </w:r>
      <w:r w:rsidRPr="00182B65">
        <w:rPr>
          <w:rFonts w:ascii="Times New Roman Bold" w:hAnsi="Times New Roman Bold"/>
          <w:spacing w:val="-2"/>
          <w:sz w:val="28"/>
          <w:szCs w:val="28"/>
          <w:lang w:val="de-DE"/>
        </w:rPr>
        <w:t>-</w:t>
      </w:r>
      <w:r w:rsidRPr="00182B65">
        <w:rPr>
          <w:rFonts w:ascii="Times New Roman Bold" w:hAnsi="Times New Roman Bold"/>
          <w:b/>
          <w:bCs/>
          <w:spacing w:val="-2"/>
          <w:sz w:val="28"/>
          <w:szCs w:val="28"/>
          <w:lang w:val="de-DE"/>
        </w:rPr>
        <w:t xml:space="preserve">NQ/TW ngày 28/8/2026 của Bộ Chính trị </w:t>
      </w:r>
    </w:p>
    <w:p w14:paraId="0A5D426C" w14:textId="77777777" w:rsidR="00DB6A75" w:rsidRDefault="00182B65" w:rsidP="00182B65">
      <w:pPr>
        <w:spacing w:line="300" w:lineRule="atLeast"/>
        <w:ind w:right="29"/>
        <w:jc w:val="center"/>
        <w:rPr>
          <w:rFonts w:ascii="Times New Roman Bold" w:hAnsi="Times New Roman Bold"/>
          <w:b/>
          <w:bCs/>
          <w:spacing w:val="-2"/>
          <w:sz w:val="28"/>
          <w:szCs w:val="28"/>
          <w:lang w:val="de-DE"/>
        </w:rPr>
      </w:pPr>
      <w:r w:rsidRPr="00182B65">
        <w:rPr>
          <w:rFonts w:ascii="Times New Roman Bold" w:hAnsi="Times New Roman Bold"/>
          <w:b/>
          <w:bCs/>
          <w:spacing w:val="-2"/>
          <w:sz w:val="28"/>
          <w:szCs w:val="28"/>
          <w:lang w:val="de-DE"/>
        </w:rPr>
        <w:t>về</w:t>
      </w:r>
      <w:r w:rsidR="00DB6A75">
        <w:rPr>
          <w:rFonts w:ascii="Times New Roman Bold" w:hAnsi="Times New Roman Bold"/>
          <w:b/>
          <w:bCs/>
          <w:spacing w:val="-2"/>
          <w:sz w:val="28"/>
          <w:szCs w:val="28"/>
          <w:lang w:val="de-DE"/>
        </w:rPr>
        <w:t xml:space="preserve"> </w:t>
      </w:r>
      <w:r w:rsidRPr="00182B65">
        <w:rPr>
          <w:rFonts w:ascii="Times New Roman Bold" w:hAnsi="Times New Roman Bold"/>
          <w:b/>
          <w:bCs/>
          <w:spacing w:val="-2"/>
          <w:sz w:val="28"/>
          <w:szCs w:val="28"/>
          <w:lang w:val="de-DE"/>
        </w:rPr>
        <w:t xml:space="preserve">phát triển các vùng và tổ chức không gian phát triển quốc gia </w:t>
      </w:r>
    </w:p>
    <w:p w14:paraId="7E92EE4A" w14:textId="7B79CA92" w:rsidR="00CC0463" w:rsidRPr="00182B65" w:rsidRDefault="00182B65" w:rsidP="00182B65">
      <w:pPr>
        <w:spacing w:line="300" w:lineRule="atLeast"/>
        <w:ind w:right="29"/>
        <w:jc w:val="center"/>
        <w:rPr>
          <w:rFonts w:ascii="Times New Roman Bold" w:hAnsi="Times New Roman Bold"/>
          <w:b/>
          <w:bCs/>
          <w:iCs/>
          <w:spacing w:val="-2"/>
          <w:sz w:val="28"/>
          <w:szCs w:val="28"/>
        </w:rPr>
      </w:pPr>
      <w:r w:rsidRPr="00182B65">
        <w:rPr>
          <w:rFonts w:ascii="Times New Roman Bold" w:hAnsi="Times New Roman Bold"/>
          <w:b/>
          <w:bCs/>
          <w:spacing w:val="-2"/>
          <w:sz w:val="28"/>
          <w:szCs w:val="28"/>
          <w:lang w:val="de-DE"/>
        </w:rPr>
        <w:t>trong giai đoạn mới</w:t>
      </w:r>
    </w:p>
    <w:p w14:paraId="65CC7DF3" w14:textId="344780BE" w:rsidR="00CC0463" w:rsidRPr="005104E4" w:rsidRDefault="005104E4" w:rsidP="00AE7D50">
      <w:pPr>
        <w:spacing w:before="60" w:after="60" w:line="380" w:lineRule="exact"/>
        <w:ind w:right="28" w:firstLine="567"/>
        <w:jc w:val="both"/>
        <w:rPr>
          <w:bCs/>
          <w:iCs/>
          <w:sz w:val="28"/>
          <w:szCs w:val="28"/>
        </w:rPr>
      </w:pPr>
      <w:r>
        <w:rPr>
          <w:bCs/>
          <w:iCs/>
          <w:noProof/>
          <w:sz w:val="28"/>
          <w:szCs w:val="28"/>
          <w14:ligatures w14:val="standardContextual"/>
        </w:rPr>
        <mc:AlternateContent>
          <mc:Choice Requires="wps">
            <w:drawing>
              <wp:anchor distT="0" distB="0" distL="114300" distR="114300" simplePos="0" relativeHeight="251657216" behindDoc="0" locked="0" layoutInCell="1" allowOverlap="1" wp14:anchorId="3622BF75" wp14:editId="110B56BB">
                <wp:simplePos x="0" y="0"/>
                <wp:positionH relativeFrom="column">
                  <wp:posOffset>2195195</wp:posOffset>
                </wp:positionH>
                <wp:positionV relativeFrom="paragraph">
                  <wp:posOffset>39370</wp:posOffset>
                </wp:positionV>
                <wp:extent cx="1581150" cy="0"/>
                <wp:effectExtent l="0" t="0" r="0" b="0"/>
                <wp:wrapNone/>
                <wp:docPr id="604892146" name="Straight Connector 4"/>
                <wp:cNvGraphicFramePr/>
                <a:graphic xmlns:a="http://schemas.openxmlformats.org/drawingml/2006/main">
                  <a:graphicData uri="http://schemas.microsoft.com/office/word/2010/wordprocessingShape">
                    <wps:wsp>
                      <wps:cNvCnPr/>
                      <wps:spPr>
                        <a:xfrm>
                          <a:off x="0" y="0"/>
                          <a:ext cx="158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339BA2" id="Straight Connector 4"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72.85pt,3.1pt" to="297.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" strokecolor="black [3213]" strokeweight=".5pt">
                <v:stroke joinstyle="miter"/>
              </v:line>
            </w:pict>
          </mc:Fallback>
        </mc:AlternateContent>
      </w:r>
    </w:p>
    <w:p w14:paraId="4EB9A5D9" w14:textId="20C58707" w:rsidR="002A4154" w:rsidRPr="005104E4" w:rsidRDefault="00542A27" w:rsidP="00B44540">
      <w:pPr>
        <w:spacing w:before="120" w:after="120" w:line="360" w:lineRule="exact"/>
        <w:ind w:firstLine="567"/>
        <w:jc w:val="both"/>
        <w:rPr>
          <w:bCs/>
          <w:sz w:val="28"/>
          <w:szCs w:val="28"/>
          <w:lang w:val="de-DE"/>
        </w:rPr>
      </w:pPr>
      <w:r w:rsidRPr="00542A27">
        <w:rPr>
          <w:sz w:val="28"/>
          <w:szCs w:val="28"/>
        </w:rPr>
        <w:t>Thực hiện Nghị quyết số 27-NQ/TW ngày 28/8/2026 của Bộ Chính trị về phát triển các vùng và tổ chức không gian phát triển quốc gia trong giai đoạn mới (sau đây viết tắt là Nghị quyết số 27-NQ/TW); Kế hoạch số 121-KH/TU ngày 08/10/2026 của Ban Thường vụ Tỉnh ủy Hưng Yên về thực hiện Nghị quyết số 27-NQ/TW</w:t>
      </w:r>
      <w:r w:rsidR="00DB44B2">
        <w:rPr>
          <w:sz w:val="28"/>
          <w:szCs w:val="28"/>
        </w:rPr>
        <w:t xml:space="preserve">; </w:t>
      </w:r>
      <w:r w:rsidR="00353879">
        <w:rPr>
          <w:sz w:val="28"/>
          <w:szCs w:val="28"/>
        </w:rPr>
        <w:t xml:space="preserve">Ban Thường vụ </w:t>
      </w:r>
      <w:r>
        <w:rPr>
          <w:bCs/>
          <w:sz w:val="28"/>
          <w:szCs w:val="28"/>
          <w:lang w:val="pt-BR"/>
        </w:rPr>
        <w:t>Đảng ủy</w:t>
      </w:r>
      <w:r w:rsidR="002A4154" w:rsidRPr="005104E4">
        <w:rPr>
          <w:bCs/>
          <w:sz w:val="28"/>
          <w:szCs w:val="28"/>
          <w:lang w:val="pt-BR"/>
        </w:rPr>
        <w:t xml:space="preserve"> phường Hồng Châu</w:t>
      </w:r>
      <w:r w:rsidR="002A4154" w:rsidRPr="005104E4">
        <w:rPr>
          <w:bCs/>
          <w:sz w:val="28"/>
          <w:szCs w:val="28"/>
          <w:lang w:val="de-DE"/>
        </w:rPr>
        <w:t xml:space="preserve"> xây dựng Kế hoạch </w:t>
      </w:r>
      <w:r>
        <w:rPr>
          <w:bCs/>
          <w:sz w:val="28"/>
          <w:szCs w:val="28"/>
          <w:lang w:val="de-DE"/>
        </w:rPr>
        <w:t xml:space="preserve">thực hiện </w:t>
      </w:r>
      <w:r w:rsidR="00DB44B2">
        <w:rPr>
          <w:bCs/>
          <w:sz w:val="28"/>
          <w:szCs w:val="28"/>
          <w:lang w:val="de-DE"/>
        </w:rPr>
        <w:t xml:space="preserve">với các nội dung cụ thể </w:t>
      </w:r>
      <w:r w:rsidR="002A4154" w:rsidRPr="005104E4">
        <w:rPr>
          <w:bCs/>
          <w:sz w:val="28"/>
          <w:szCs w:val="28"/>
          <w:lang w:val="de-DE"/>
        </w:rPr>
        <w:t>như sau:</w:t>
      </w:r>
    </w:p>
    <w:p w14:paraId="75472F19" w14:textId="7506F4EF" w:rsidR="00182B65" w:rsidRPr="005104E4" w:rsidRDefault="00182B65" w:rsidP="00B44540">
      <w:pPr>
        <w:spacing w:before="120" w:after="120" w:line="360" w:lineRule="exact"/>
        <w:ind w:firstLine="567"/>
        <w:jc w:val="both"/>
        <w:rPr>
          <w:b/>
          <w:sz w:val="26"/>
          <w:szCs w:val="26"/>
          <w:lang w:val="de-DE"/>
        </w:rPr>
      </w:pPr>
      <w:r w:rsidRPr="005104E4">
        <w:rPr>
          <w:b/>
          <w:sz w:val="26"/>
          <w:szCs w:val="26"/>
          <w:lang w:val="de-DE"/>
        </w:rPr>
        <w:t>I. MỤC ĐÍCH, YÊU CẦU</w:t>
      </w:r>
    </w:p>
    <w:p w14:paraId="24FB02CB" w14:textId="77777777" w:rsidR="00182B65" w:rsidRPr="005104E4" w:rsidRDefault="00182B65" w:rsidP="00B44540">
      <w:pPr>
        <w:spacing w:before="120" w:after="120" w:line="360" w:lineRule="exact"/>
        <w:ind w:firstLine="567"/>
        <w:jc w:val="both"/>
        <w:rPr>
          <w:b/>
          <w:sz w:val="28"/>
          <w:szCs w:val="28"/>
          <w:lang w:val="de-DE"/>
        </w:rPr>
      </w:pPr>
      <w:r w:rsidRPr="005104E4">
        <w:rPr>
          <w:b/>
          <w:sz w:val="28"/>
          <w:szCs w:val="28"/>
          <w:lang w:val="de-DE"/>
        </w:rPr>
        <w:t>1. Mục đích</w:t>
      </w:r>
    </w:p>
    <w:p w14:paraId="56E84700" w14:textId="78EFA042" w:rsidR="0068039E" w:rsidRDefault="0068039E" w:rsidP="00B44540">
      <w:pPr>
        <w:spacing w:before="120" w:after="120" w:line="360" w:lineRule="exact"/>
        <w:ind w:firstLine="567"/>
        <w:jc w:val="both"/>
        <w:rPr>
          <w:bCs/>
          <w:sz w:val="28"/>
          <w:szCs w:val="28"/>
          <w:lang w:val="de-DE"/>
        </w:rPr>
      </w:pPr>
      <w:r w:rsidRPr="0068039E">
        <w:rPr>
          <w:bCs/>
          <w:sz w:val="28"/>
          <w:szCs w:val="28"/>
        </w:rPr>
        <w:t xml:space="preserve">- Quán triệt sâu sắc, tạo sự thống nhất trong nhận thức và hành động của cấp ủy, chính quyền, Mặt trận Tổ quốc, các đoàn thể chính trị - xã hội và toàn thể cán bộ, đảng viên, Nhân dân trên địa bàn </w:t>
      </w:r>
      <w:r>
        <w:rPr>
          <w:bCs/>
          <w:sz w:val="28"/>
          <w:szCs w:val="28"/>
        </w:rPr>
        <w:t>phường</w:t>
      </w:r>
      <w:r w:rsidRPr="0068039E">
        <w:rPr>
          <w:bCs/>
          <w:sz w:val="28"/>
          <w:szCs w:val="28"/>
        </w:rPr>
        <w:t xml:space="preserve"> về quan điểm, mục tiêu, nội dung phát triển vùng và tổ chức không gian phát triển quốc gia theo Nghị quyết số 27-NQ/TW </w:t>
      </w:r>
      <w:r w:rsidR="0058264F" w:rsidRPr="00542A27">
        <w:rPr>
          <w:sz w:val="28"/>
          <w:szCs w:val="28"/>
        </w:rPr>
        <w:t xml:space="preserve">ngày 28/8/2026 của Bộ Chính trị </w:t>
      </w:r>
      <w:r w:rsidRPr="0068039E">
        <w:rPr>
          <w:bCs/>
          <w:sz w:val="28"/>
          <w:szCs w:val="28"/>
        </w:rPr>
        <w:t xml:space="preserve">và </w:t>
      </w:r>
      <w:r w:rsidRPr="005104E4">
        <w:rPr>
          <w:bCs/>
          <w:sz w:val="28"/>
          <w:szCs w:val="28"/>
        </w:rPr>
        <w:t>Kế hoạch số 121-KH/TU của Ban Thường vụ Tỉnh ủy</w:t>
      </w:r>
      <w:r w:rsidRPr="0068039E">
        <w:rPr>
          <w:bCs/>
          <w:sz w:val="28"/>
          <w:szCs w:val="28"/>
        </w:rPr>
        <w:t>.</w:t>
      </w:r>
    </w:p>
    <w:p w14:paraId="1461B765" w14:textId="6422F3D0" w:rsidR="0058264F" w:rsidRDefault="0058264F" w:rsidP="00B44540">
      <w:pPr>
        <w:spacing w:before="120" w:after="120" w:line="360" w:lineRule="exact"/>
        <w:ind w:firstLine="567"/>
        <w:jc w:val="both"/>
        <w:rPr>
          <w:bCs/>
          <w:sz w:val="28"/>
          <w:szCs w:val="28"/>
        </w:rPr>
      </w:pPr>
      <w:r w:rsidRPr="0058264F">
        <w:rPr>
          <w:bCs/>
          <w:sz w:val="28"/>
          <w:szCs w:val="28"/>
        </w:rPr>
        <w:t xml:space="preserve">- Cụ thể hóa các nhiệm vụ, giải pháp của </w:t>
      </w:r>
      <w:r w:rsidRPr="005104E4">
        <w:rPr>
          <w:bCs/>
          <w:sz w:val="28"/>
          <w:szCs w:val="28"/>
        </w:rPr>
        <w:t xml:space="preserve">Kế hoạch số 121-KH/TU </w:t>
      </w:r>
      <w:r w:rsidRPr="0058264F">
        <w:rPr>
          <w:bCs/>
          <w:sz w:val="28"/>
          <w:szCs w:val="28"/>
        </w:rPr>
        <w:t xml:space="preserve">thành các nhiệm vụ, giải pháp phù hợp với điều kiện thực tiễn của </w:t>
      </w:r>
      <w:r>
        <w:rPr>
          <w:bCs/>
          <w:sz w:val="28"/>
          <w:szCs w:val="28"/>
        </w:rPr>
        <w:t>phường Hồng Châu</w:t>
      </w:r>
      <w:r w:rsidR="00155B04">
        <w:rPr>
          <w:bCs/>
          <w:sz w:val="28"/>
          <w:szCs w:val="28"/>
        </w:rPr>
        <w:t>.</w:t>
      </w:r>
    </w:p>
    <w:p w14:paraId="093F23B6" w14:textId="74EFC98E" w:rsidR="00CC6E77" w:rsidRPr="00155B04" w:rsidRDefault="00155B04" w:rsidP="00B44540">
      <w:pPr>
        <w:spacing w:before="120" w:after="120" w:line="360" w:lineRule="exact"/>
        <w:ind w:firstLine="567"/>
        <w:jc w:val="both"/>
        <w:rPr>
          <w:bCs/>
          <w:sz w:val="28"/>
          <w:szCs w:val="28"/>
          <w:lang w:val="de-DE"/>
        </w:rPr>
      </w:pPr>
      <w:r w:rsidRPr="00155B04">
        <w:rPr>
          <w:bCs/>
          <w:sz w:val="28"/>
          <w:szCs w:val="28"/>
        </w:rPr>
        <w:t xml:space="preserve">- Định hướng tổ chức không gian phát triển trên địa bàn </w:t>
      </w:r>
      <w:r>
        <w:rPr>
          <w:bCs/>
          <w:sz w:val="28"/>
          <w:szCs w:val="28"/>
        </w:rPr>
        <w:t>phường</w:t>
      </w:r>
      <w:r w:rsidRPr="00155B04">
        <w:rPr>
          <w:bCs/>
          <w:sz w:val="28"/>
          <w:szCs w:val="28"/>
        </w:rPr>
        <w:t xml:space="preserve"> theo hướng hợp lý, khai thác hiệu quả tiềm năng, lợi thế </w:t>
      </w:r>
      <w:r>
        <w:rPr>
          <w:bCs/>
          <w:sz w:val="28"/>
          <w:szCs w:val="28"/>
        </w:rPr>
        <w:t>của phường</w:t>
      </w:r>
      <w:r w:rsidR="00CC6E77" w:rsidRPr="005104E4">
        <w:rPr>
          <w:bCs/>
          <w:sz w:val="28"/>
          <w:szCs w:val="28"/>
        </w:rPr>
        <w:t>; góp phần thực hiện mục tiêu phát triển nhanh, bền vững, tăng cường liên kết, khai thác hiệu quả không gian phát triển mới sau sắp xếp đơn vị hành chính và thực hiện mô hình chính quyền địa phương 2 cấp.</w:t>
      </w:r>
    </w:p>
    <w:p w14:paraId="5DB430A5" w14:textId="58BF1690" w:rsidR="00CC6E77" w:rsidRPr="005104E4" w:rsidRDefault="00155B04" w:rsidP="00B44540">
      <w:pPr>
        <w:spacing w:before="120" w:after="120" w:line="360" w:lineRule="exact"/>
        <w:ind w:firstLine="567"/>
        <w:jc w:val="both"/>
        <w:rPr>
          <w:bCs/>
          <w:sz w:val="28"/>
          <w:szCs w:val="28"/>
        </w:rPr>
      </w:pPr>
      <w:r>
        <w:rPr>
          <w:bCs/>
          <w:sz w:val="28"/>
          <w:szCs w:val="28"/>
          <w:lang w:val="de-DE"/>
        </w:rPr>
        <w:t>-</w:t>
      </w:r>
      <w:r w:rsidR="00182B65" w:rsidRPr="005104E4">
        <w:rPr>
          <w:bCs/>
          <w:sz w:val="28"/>
          <w:szCs w:val="28"/>
          <w:lang w:val="de-DE"/>
        </w:rPr>
        <w:t xml:space="preserve"> </w:t>
      </w:r>
      <w:r w:rsidR="00CC6E77" w:rsidRPr="005104E4">
        <w:rPr>
          <w:bCs/>
          <w:sz w:val="28"/>
          <w:szCs w:val="28"/>
        </w:rPr>
        <w:t>Tạo sự đồng thuận, thống nhất cao trong cán bộ, đảng viên, công chức và các tầng lớp Nhân dân; góp phần xây dựng phường Hồng Châu phát triển văn minh, hiện đại, an toàn, bền vững.</w:t>
      </w:r>
    </w:p>
    <w:p w14:paraId="7C41FF73" w14:textId="4AA71D7A" w:rsidR="00CC6E77" w:rsidRPr="005104E4" w:rsidRDefault="00CC6E77" w:rsidP="00B44540">
      <w:pPr>
        <w:spacing w:before="120" w:after="120" w:line="360" w:lineRule="exact"/>
        <w:ind w:firstLine="567"/>
        <w:jc w:val="both"/>
        <w:rPr>
          <w:b/>
          <w:sz w:val="28"/>
          <w:szCs w:val="28"/>
        </w:rPr>
      </w:pPr>
      <w:r w:rsidRPr="005104E4">
        <w:rPr>
          <w:b/>
          <w:sz w:val="28"/>
          <w:szCs w:val="28"/>
        </w:rPr>
        <w:t>2. Yêu cầu</w:t>
      </w:r>
    </w:p>
    <w:p w14:paraId="029690AA" w14:textId="27895C66" w:rsidR="00155B04" w:rsidRDefault="00155B04" w:rsidP="00B44540">
      <w:pPr>
        <w:spacing w:before="120" w:after="120" w:line="360" w:lineRule="exact"/>
        <w:ind w:firstLine="567"/>
        <w:jc w:val="both"/>
        <w:rPr>
          <w:bCs/>
          <w:sz w:val="28"/>
          <w:szCs w:val="28"/>
        </w:rPr>
      </w:pPr>
      <w:r w:rsidRPr="00155B04">
        <w:rPr>
          <w:bCs/>
          <w:sz w:val="28"/>
          <w:szCs w:val="28"/>
        </w:rPr>
        <w:t xml:space="preserve">- Việc triển khai thực hiện phải bảo đảm sự lãnh đạo, chỉ đạo tập trung, thống nhất của Đảng ủy </w:t>
      </w:r>
      <w:r>
        <w:rPr>
          <w:bCs/>
          <w:sz w:val="28"/>
          <w:szCs w:val="28"/>
        </w:rPr>
        <w:t>phường;</w:t>
      </w:r>
      <w:r w:rsidRPr="00155B04">
        <w:rPr>
          <w:bCs/>
          <w:sz w:val="28"/>
          <w:szCs w:val="28"/>
        </w:rPr>
        <w:t xml:space="preserve"> phát huy vai trò, trách nhiệm của cả hệ thống chính trị và sự đồng thuận của Nhân dân.</w:t>
      </w:r>
      <w:r w:rsidRPr="00155B04">
        <w:rPr>
          <w:bCs/>
          <w:sz w:val="28"/>
          <w:szCs w:val="28"/>
        </w:rPr>
        <w:t xml:space="preserve"> </w:t>
      </w:r>
    </w:p>
    <w:p w14:paraId="1DF4EE41" w14:textId="77777777" w:rsidR="009B5853" w:rsidRDefault="009B5853" w:rsidP="00B44540">
      <w:pPr>
        <w:spacing w:before="120" w:after="120" w:line="360" w:lineRule="exact"/>
        <w:ind w:firstLine="567"/>
        <w:jc w:val="both"/>
        <w:rPr>
          <w:bCs/>
          <w:sz w:val="28"/>
          <w:szCs w:val="28"/>
        </w:rPr>
      </w:pPr>
      <w:r w:rsidRPr="009B5853">
        <w:rPr>
          <w:bCs/>
          <w:sz w:val="28"/>
          <w:szCs w:val="28"/>
        </w:rPr>
        <w:lastRenderedPageBreak/>
        <w:t xml:space="preserve">- Nội dung, nhiệm vụ, giải pháp đề ra phải cụ thể, khả thi, có phân công rõ trách nhiệm, thời gian thực hiện, gắn với các chương trình, kế hoạch phát triển kinh tế - xã hội hằng năm và cả giai đoạn của </w:t>
      </w:r>
      <w:r>
        <w:rPr>
          <w:bCs/>
          <w:sz w:val="28"/>
          <w:szCs w:val="28"/>
        </w:rPr>
        <w:t>phường</w:t>
      </w:r>
      <w:r w:rsidRPr="009B5853">
        <w:rPr>
          <w:bCs/>
          <w:sz w:val="28"/>
          <w:szCs w:val="28"/>
        </w:rPr>
        <w:t xml:space="preserve">. </w:t>
      </w:r>
    </w:p>
    <w:p w14:paraId="3B635983" w14:textId="1D5B80FD" w:rsidR="009B5853" w:rsidRDefault="009B5853" w:rsidP="00B44540">
      <w:pPr>
        <w:spacing w:before="120" w:after="120" w:line="360" w:lineRule="exact"/>
        <w:ind w:firstLine="567"/>
        <w:jc w:val="both"/>
        <w:rPr>
          <w:bCs/>
          <w:sz w:val="28"/>
          <w:szCs w:val="28"/>
        </w:rPr>
      </w:pPr>
      <w:r w:rsidRPr="009B5853">
        <w:rPr>
          <w:bCs/>
          <w:sz w:val="28"/>
          <w:szCs w:val="28"/>
        </w:rPr>
        <w:t xml:space="preserve">- Trong quá trình thực hiện phải thường xuyên theo dõi, kiểm tra, giám sát, kịp thời tháo gỡ khó khăn, vướng mắc; định kỳ báo cáo kết quả với Đảng ủy </w:t>
      </w:r>
      <w:r>
        <w:rPr>
          <w:bCs/>
          <w:sz w:val="28"/>
          <w:szCs w:val="28"/>
        </w:rPr>
        <w:t>phường</w:t>
      </w:r>
      <w:r w:rsidRPr="009B5853">
        <w:rPr>
          <w:bCs/>
          <w:sz w:val="28"/>
          <w:szCs w:val="28"/>
        </w:rPr>
        <w:t xml:space="preserve"> và cấp trên theo quy định.</w:t>
      </w:r>
    </w:p>
    <w:p w14:paraId="116440AD" w14:textId="6735D5A1" w:rsidR="00CC6E77" w:rsidRPr="005104E4" w:rsidRDefault="00CC6E77" w:rsidP="00B44540">
      <w:pPr>
        <w:pStyle w:val="BodyText"/>
        <w:widowControl w:val="0"/>
        <w:spacing w:before="120" w:line="360" w:lineRule="exact"/>
        <w:ind w:left="600"/>
        <w:jc w:val="both"/>
        <w:rPr>
          <w:b/>
          <w:sz w:val="26"/>
          <w:szCs w:val="26"/>
        </w:rPr>
      </w:pPr>
      <w:r w:rsidRPr="005104E4">
        <w:rPr>
          <w:rStyle w:val="BodyTextChar"/>
          <w:b/>
          <w:sz w:val="26"/>
          <w:szCs w:val="26"/>
        </w:rPr>
        <w:t>II. MỤC TIÊU</w:t>
      </w:r>
    </w:p>
    <w:p w14:paraId="428E8856" w14:textId="2B64B3C7" w:rsidR="00CC6E77" w:rsidRPr="005104E4" w:rsidRDefault="006122C7" w:rsidP="00B44540">
      <w:pPr>
        <w:spacing w:before="120" w:after="120" w:line="360" w:lineRule="exact"/>
        <w:ind w:firstLine="567"/>
        <w:jc w:val="both"/>
        <w:rPr>
          <w:b/>
          <w:sz w:val="28"/>
          <w:szCs w:val="28"/>
        </w:rPr>
      </w:pPr>
      <w:r w:rsidRPr="005104E4">
        <w:rPr>
          <w:b/>
          <w:sz w:val="28"/>
          <w:szCs w:val="28"/>
        </w:rPr>
        <w:t>1. Mục tiêu tổng quát</w:t>
      </w:r>
    </w:p>
    <w:p w14:paraId="67738A6A" w14:textId="77777777" w:rsidR="006122C7" w:rsidRPr="005104E4" w:rsidRDefault="006122C7" w:rsidP="00B44540">
      <w:pPr>
        <w:spacing w:before="120" w:after="120" w:line="360" w:lineRule="exact"/>
        <w:ind w:firstLine="567"/>
        <w:jc w:val="both"/>
        <w:rPr>
          <w:bCs/>
          <w:sz w:val="28"/>
          <w:szCs w:val="28"/>
        </w:rPr>
      </w:pPr>
      <w:r w:rsidRPr="005104E4">
        <w:rPr>
          <w:bCs/>
          <w:sz w:val="28"/>
          <w:szCs w:val="28"/>
        </w:rPr>
        <w:t xml:space="preserve">Góp phần thực hiện thắng lợi mục tiêu của tỉnh Hưng Yên đến năm 2030 và tầm nhìn đến năm 2045 theo Nghị quyết số 27-NQ/TW và Kế hoạch số 121-KH/TU; trên địa bàn phường, tập trung nâng cao chất lượng quản lý đô thị, phát triển thương mại - dịch vụ, kinh tế tư nhân, chuyển đổi số, bảo đảm </w:t>
      </w:r>
      <w:proofErr w:type="gramStart"/>
      <w:r w:rsidRPr="005104E4">
        <w:rPr>
          <w:bCs/>
          <w:sz w:val="28"/>
          <w:szCs w:val="28"/>
        </w:rPr>
        <w:t>an</w:t>
      </w:r>
      <w:proofErr w:type="gramEnd"/>
      <w:r w:rsidRPr="005104E4">
        <w:rPr>
          <w:bCs/>
          <w:sz w:val="28"/>
          <w:szCs w:val="28"/>
        </w:rPr>
        <w:t xml:space="preserve"> sinh xã hội, bảo vệ môi trường, giữ vững quốc phòng - </w:t>
      </w:r>
      <w:proofErr w:type="gramStart"/>
      <w:r w:rsidRPr="005104E4">
        <w:rPr>
          <w:bCs/>
          <w:sz w:val="28"/>
          <w:szCs w:val="28"/>
        </w:rPr>
        <w:t>an</w:t>
      </w:r>
      <w:proofErr w:type="gramEnd"/>
      <w:r w:rsidRPr="005104E4">
        <w:rPr>
          <w:bCs/>
          <w:sz w:val="28"/>
          <w:szCs w:val="28"/>
        </w:rPr>
        <w:t xml:space="preserve"> ninh, xây dựng chính quyền phục vụ, thân thiện, hiện đại.</w:t>
      </w:r>
    </w:p>
    <w:p w14:paraId="448045F9" w14:textId="6CC12673" w:rsidR="006122C7" w:rsidRPr="005104E4" w:rsidRDefault="006122C7" w:rsidP="00B44540">
      <w:pPr>
        <w:spacing w:before="120" w:after="120" w:line="360" w:lineRule="exact"/>
        <w:ind w:firstLine="567"/>
        <w:jc w:val="both"/>
        <w:rPr>
          <w:b/>
          <w:sz w:val="28"/>
          <w:szCs w:val="28"/>
        </w:rPr>
      </w:pPr>
      <w:r w:rsidRPr="005104E4">
        <w:rPr>
          <w:b/>
          <w:sz w:val="28"/>
          <w:szCs w:val="28"/>
        </w:rPr>
        <w:t xml:space="preserve">2. </w:t>
      </w:r>
      <w:r w:rsidR="0083368D" w:rsidRPr="005104E4">
        <w:rPr>
          <w:b/>
          <w:sz w:val="28"/>
          <w:szCs w:val="28"/>
        </w:rPr>
        <w:t>Một số mục tiêu, chỉ tiêu chủ yếu đến năm 2030</w:t>
      </w:r>
    </w:p>
    <w:p w14:paraId="283F6E2F" w14:textId="6C55CAF0" w:rsidR="007A1BB8" w:rsidRDefault="007A1BB8" w:rsidP="00B44540">
      <w:pPr>
        <w:spacing w:before="120" w:after="120" w:line="360" w:lineRule="exact"/>
        <w:ind w:firstLine="567"/>
        <w:jc w:val="both"/>
        <w:rPr>
          <w:bCs/>
          <w:sz w:val="28"/>
          <w:szCs w:val="28"/>
        </w:rPr>
      </w:pPr>
      <w:r>
        <w:rPr>
          <w:bCs/>
          <w:sz w:val="28"/>
          <w:szCs w:val="28"/>
        </w:rPr>
        <w:t xml:space="preserve">- </w:t>
      </w:r>
      <w:r w:rsidRPr="007A1BB8">
        <w:rPr>
          <w:bCs/>
          <w:sz w:val="28"/>
          <w:szCs w:val="28"/>
        </w:rPr>
        <w:t xml:space="preserve">Tổ chức và khai thác hiệu quả không gian phát triển của </w:t>
      </w:r>
      <w:r>
        <w:rPr>
          <w:bCs/>
          <w:sz w:val="28"/>
          <w:szCs w:val="28"/>
        </w:rPr>
        <w:t>phường</w:t>
      </w:r>
      <w:r w:rsidRPr="007A1BB8">
        <w:rPr>
          <w:bCs/>
          <w:sz w:val="28"/>
          <w:szCs w:val="28"/>
        </w:rPr>
        <w:t xml:space="preserve"> theo hướng xanh, nhanh, bền vững trong tổng thể không gian phát triển quốc gia và của tỉnh </w:t>
      </w:r>
      <w:r>
        <w:rPr>
          <w:bCs/>
          <w:sz w:val="28"/>
          <w:szCs w:val="28"/>
        </w:rPr>
        <w:t>Hưng Yên</w:t>
      </w:r>
      <w:r w:rsidRPr="007A1BB8">
        <w:rPr>
          <w:bCs/>
          <w:sz w:val="28"/>
          <w:szCs w:val="28"/>
        </w:rPr>
        <w:t xml:space="preserve">; có hệ thống kết cấu hạ tầng phát triển đồng bộ, góp phần hình thành các hành lang giao thông chiến lược, phát triển hệ thống giao thông nội </w:t>
      </w:r>
      <w:r>
        <w:rPr>
          <w:bCs/>
          <w:sz w:val="28"/>
          <w:szCs w:val="28"/>
        </w:rPr>
        <w:t>t</w:t>
      </w:r>
      <w:r w:rsidRPr="007A1BB8">
        <w:rPr>
          <w:bCs/>
          <w:sz w:val="28"/>
          <w:szCs w:val="28"/>
        </w:rPr>
        <w:t xml:space="preserve">ỉnh. Phát huy tối đa tiềm năng, lợi thế của </w:t>
      </w:r>
      <w:r>
        <w:rPr>
          <w:bCs/>
          <w:sz w:val="28"/>
          <w:szCs w:val="28"/>
        </w:rPr>
        <w:t>phường Hồng Châu</w:t>
      </w:r>
      <w:r w:rsidRPr="007A1BB8">
        <w:rPr>
          <w:bCs/>
          <w:sz w:val="28"/>
          <w:szCs w:val="28"/>
        </w:rPr>
        <w:t xml:space="preserve"> trong không gian phát triển của tỉnh và vùng, nhất là về nông nghiệp hàng hóa, du lịch, dịch vụ, quản lý tài nguyên, phát triển kết cấu hạ tầng tạo động lực tăng trưởng mới; bảo đảm hài hòa giữa phát triển kinh tế với phát triển văn hóa, xã hội, bảo vệ môi trường</w:t>
      </w:r>
      <w:r w:rsidR="00DC5E47">
        <w:rPr>
          <w:bCs/>
          <w:sz w:val="28"/>
          <w:szCs w:val="28"/>
        </w:rPr>
        <w:t>;</w:t>
      </w:r>
      <w:r w:rsidRPr="007A1BB8">
        <w:rPr>
          <w:bCs/>
          <w:sz w:val="28"/>
          <w:szCs w:val="28"/>
        </w:rPr>
        <w:t xml:space="preserve"> tạo nền tảng để </w:t>
      </w:r>
      <w:r w:rsidR="00DC5E47">
        <w:rPr>
          <w:bCs/>
          <w:sz w:val="28"/>
          <w:szCs w:val="28"/>
        </w:rPr>
        <w:t xml:space="preserve">phường Hồng Châu </w:t>
      </w:r>
      <w:r w:rsidRPr="007A1BB8">
        <w:rPr>
          <w:bCs/>
          <w:sz w:val="28"/>
          <w:szCs w:val="28"/>
        </w:rPr>
        <w:t xml:space="preserve">phát triển nhanh, bền vững, phấn đấu đến năm 2030 hoàn thành cơ bản các mục tiêu, chỉ tiêu phát triển kinh tế - xã hội theo Nghị quyết Đại hội Đảng bộ </w:t>
      </w:r>
      <w:r w:rsidR="00DC5E47">
        <w:rPr>
          <w:bCs/>
          <w:sz w:val="28"/>
          <w:szCs w:val="28"/>
        </w:rPr>
        <w:t>phường</w:t>
      </w:r>
      <w:r w:rsidRPr="007A1BB8">
        <w:rPr>
          <w:bCs/>
          <w:sz w:val="28"/>
          <w:szCs w:val="28"/>
        </w:rPr>
        <w:t xml:space="preserve"> nhiệm kỳ 202</w:t>
      </w:r>
      <w:r w:rsidR="00DC5E47">
        <w:rPr>
          <w:bCs/>
          <w:sz w:val="28"/>
          <w:szCs w:val="28"/>
        </w:rPr>
        <w:t>5</w:t>
      </w:r>
      <w:r w:rsidRPr="007A1BB8">
        <w:rPr>
          <w:bCs/>
          <w:sz w:val="28"/>
          <w:szCs w:val="28"/>
        </w:rPr>
        <w:t>-2030</w:t>
      </w:r>
      <w:r w:rsidR="00DC5E47">
        <w:rPr>
          <w:bCs/>
          <w:sz w:val="28"/>
          <w:szCs w:val="28"/>
        </w:rPr>
        <w:t xml:space="preserve"> đã đề ra</w:t>
      </w:r>
      <w:r w:rsidRPr="007A1BB8">
        <w:rPr>
          <w:bCs/>
          <w:sz w:val="28"/>
          <w:szCs w:val="28"/>
        </w:rPr>
        <w:t>. Từng bước chuyển dịch cơ cấu theo hướng tăng tỷ trọng thương mại, dịch vụ và công nghiệp - tiểu thủ công nghiệp; giảm dần tỷ trọng nông nghiệp thuần túy, nâng cao giá trị gia tăng trong sản xuất.</w:t>
      </w:r>
    </w:p>
    <w:p w14:paraId="4D5A8E01" w14:textId="37C8058C" w:rsidR="007A1BB8" w:rsidRDefault="007A1BB8" w:rsidP="00B44540">
      <w:pPr>
        <w:spacing w:before="120" w:after="120" w:line="360" w:lineRule="exact"/>
        <w:ind w:firstLine="567"/>
        <w:jc w:val="both"/>
        <w:rPr>
          <w:bCs/>
          <w:sz w:val="28"/>
          <w:szCs w:val="28"/>
        </w:rPr>
      </w:pPr>
      <w:r w:rsidRPr="007A1BB8">
        <w:rPr>
          <w:bCs/>
          <w:sz w:val="28"/>
          <w:szCs w:val="28"/>
        </w:rPr>
        <w:t>- Phát triển nông nghiệp theo hướng sản xuất hàng hóa, tập trung vào các sản phẩm chủ lực</w:t>
      </w:r>
      <w:r>
        <w:rPr>
          <w:bCs/>
          <w:sz w:val="28"/>
          <w:szCs w:val="28"/>
        </w:rPr>
        <w:t xml:space="preserve"> của địa phương</w:t>
      </w:r>
      <w:r w:rsidRPr="007A1BB8">
        <w:rPr>
          <w:bCs/>
          <w:sz w:val="28"/>
          <w:szCs w:val="28"/>
        </w:rPr>
        <w:t>, gắn với bảo vệ môi trường sinh thái và thích ứng với biến đổi khí hậu. Đồng thời, thúc đẩy phát triển du lịch sinh thái, du lịch gắn với bảo tồn, phát huy bản sắc văn hóa dân tộc.</w:t>
      </w:r>
    </w:p>
    <w:p w14:paraId="2CB54C13" w14:textId="397E5E43" w:rsidR="008F4122" w:rsidRDefault="008F4122" w:rsidP="00B44540">
      <w:pPr>
        <w:spacing w:before="120" w:after="120" w:line="360" w:lineRule="exact"/>
        <w:ind w:firstLine="567"/>
        <w:jc w:val="both"/>
        <w:rPr>
          <w:bCs/>
          <w:sz w:val="28"/>
          <w:szCs w:val="28"/>
        </w:rPr>
      </w:pPr>
      <w:r w:rsidRPr="008F4122">
        <w:rPr>
          <w:bCs/>
          <w:sz w:val="28"/>
          <w:szCs w:val="28"/>
        </w:rPr>
        <w:t xml:space="preserve">- Triển khai thực hiện quy hoạch chi tiết khu trung tâm </w:t>
      </w:r>
      <w:r>
        <w:rPr>
          <w:bCs/>
          <w:sz w:val="28"/>
          <w:szCs w:val="28"/>
        </w:rPr>
        <w:t>hành chính phường</w:t>
      </w:r>
      <w:r w:rsidRPr="008F4122">
        <w:rPr>
          <w:bCs/>
          <w:sz w:val="28"/>
          <w:szCs w:val="28"/>
        </w:rPr>
        <w:t xml:space="preserve">. Ưu tiên nguồn lực đầu tư hệ thống hạ tầng kỹ thuật và hạ tầng xã hội thiết yếu, trong đó tập trung phát triển khu trung tâm </w:t>
      </w:r>
      <w:r>
        <w:rPr>
          <w:bCs/>
          <w:sz w:val="28"/>
          <w:szCs w:val="28"/>
        </w:rPr>
        <w:t>phường</w:t>
      </w:r>
      <w:r w:rsidRPr="008F4122">
        <w:rPr>
          <w:bCs/>
          <w:sz w:val="28"/>
          <w:szCs w:val="28"/>
        </w:rPr>
        <w:t>, các trục giao thông chính và hạ tầng phục vụ sản xuất.</w:t>
      </w:r>
    </w:p>
    <w:p w14:paraId="67F48E3D" w14:textId="0BD25D4E" w:rsidR="008F4122" w:rsidRDefault="008F4122" w:rsidP="00B44540">
      <w:pPr>
        <w:spacing w:before="120" w:after="120" w:line="360" w:lineRule="exact"/>
        <w:ind w:firstLine="567"/>
        <w:jc w:val="both"/>
        <w:rPr>
          <w:bCs/>
          <w:sz w:val="28"/>
          <w:szCs w:val="28"/>
        </w:rPr>
      </w:pPr>
      <w:r w:rsidRPr="008F4122">
        <w:rPr>
          <w:bCs/>
          <w:sz w:val="28"/>
          <w:szCs w:val="28"/>
        </w:rPr>
        <w:lastRenderedPageBreak/>
        <w:t>- Đẩy mạnh ứng dụng khoa học, công nghệ, đổi mới sáng tạo và chuyển đổi số trong quản lý, điều hành và các lĩnh vực kinh tế - xã hội; từng bước hình thành chính quyền số, kinh tế số và xã hội số ở cấp cơ sở.</w:t>
      </w:r>
    </w:p>
    <w:p w14:paraId="03C0BD12" w14:textId="009A707F" w:rsidR="0083368D" w:rsidRPr="005104E4" w:rsidRDefault="0083368D" w:rsidP="00B44540">
      <w:pPr>
        <w:spacing w:before="120" w:after="120" w:line="360" w:lineRule="exact"/>
        <w:ind w:firstLine="567"/>
        <w:jc w:val="both"/>
        <w:rPr>
          <w:b/>
          <w:sz w:val="28"/>
          <w:szCs w:val="28"/>
        </w:rPr>
      </w:pPr>
      <w:r w:rsidRPr="005104E4">
        <w:rPr>
          <w:b/>
          <w:sz w:val="28"/>
          <w:szCs w:val="28"/>
        </w:rPr>
        <w:t>3. Tầm nhìn đến năm 2045</w:t>
      </w:r>
    </w:p>
    <w:p w14:paraId="5AD5F349" w14:textId="4042EFEB" w:rsidR="008F4122" w:rsidRPr="008F4122" w:rsidRDefault="008F4122" w:rsidP="00B44540">
      <w:pPr>
        <w:spacing w:before="120" w:after="120" w:line="360" w:lineRule="exact"/>
        <w:ind w:firstLine="567"/>
        <w:jc w:val="both"/>
        <w:rPr>
          <w:b/>
          <w:i/>
          <w:iCs/>
          <w:sz w:val="28"/>
          <w:szCs w:val="28"/>
        </w:rPr>
      </w:pPr>
      <w:r w:rsidRPr="008F4122">
        <w:rPr>
          <w:b/>
          <w:i/>
          <w:iCs/>
          <w:sz w:val="28"/>
          <w:szCs w:val="28"/>
        </w:rPr>
        <w:t>a) Tầm nhìn chung</w:t>
      </w:r>
    </w:p>
    <w:p w14:paraId="1248381E" w14:textId="7A4B4A18" w:rsidR="008F4122" w:rsidRDefault="008F4122" w:rsidP="00B44540">
      <w:pPr>
        <w:spacing w:before="120" w:after="120" w:line="360" w:lineRule="exact"/>
        <w:ind w:firstLine="567"/>
        <w:jc w:val="both"/>
        <w:rPr>
          <w:bCs/>
          <w:sz w:val="28"/>
          <w:szCs w:val="28"/>
        </w:rPr>
      </w:pPr>
      <w:r>
        <w:rPr>
          <w:bCs/>
          <w:sz w:val="28"/>
          <w:szCs w:val="28"/>
        </w:rPr>
        <w:t>Phường Hồng Châu</w:t>
      </w:r>
      <w:r w:rsidRPr="008F4122">
        <w:rPr>
          <w:bCs/>
          <w:sz w:val="28"/>
          <w:szCs w:val="28"/>
        </w:rPr>
        <w:t xml:space="preserve"> trở thành </w:t>
      </w:r>
      <w:r>
        <w:rPr>
          <w:bCs/>
          <w:sz w:val="28"/>
          <w:szCs w:val="28"/>
        </w:rPr>
        <w:t>phường</w:t>
      </w:r>
      <w:r w:rsidRPr="008F4122">
        <w:rPr>
          <w:bCs/>
          <w:sz w:val="28"/>
          <w:szCs w:val="28"/>
        </w:rPr>
        <w:t xml:space="preserve"> có không gian phát triển xanh; có kết cấu hạ tầng đồng bộ, an toàn, có khả năng kết nối thông suốt; khoa học, công nghệ, đổi mới sáng tạo và chuyển đổi số là động lực của tăng trưởng và phát triển; tạo liên kết chặt chẽ giữa </w:t>
      </w:r>
      <w:r>
        <w:rPr>
          <w:bCs/>
          <w:sz w:val="28"/>
          <w:szCs w:val="28"/>
        </w:rPr>
        <w:t>phường</w:t>
      </w:r>
      <w:r w:rsidRPr="008F4122">
        <w:rPr>
          <w:bCs/>
          <w:sz w:val="28"/>
          <w:szCs w:val="28"/>
        </w:rPr>
        <w:t xml:space="preserve"> với các </w:t>
      </w:r>
      <w:r>
        <w:rPr>
          <w:bCs/>
          <w:sz w:val="28"/>
          <w:szCs w:val="28"/>
        </w:rPr>
        <w:t xml:space="preserve">phường, </w:t>
      </w:r>
      <w:r w:rsidRPr="008F4122">
        <w:rPr>
          <w:bCs/>
          <w:sz w:val="28"/>
          <w:szCs w:val="28"/>
        </w:rPr>
        <w:t xml:space="preserve">xã </w:t>
      </w:r>
      <w:r>
        <w:rPr>
          <w:bCs/>
          <w:sz w:val="28"/>
          <w:szCs w:val="28"/>
        </w:rPr>
        <w:t>lân cận và của</w:t>
      </w:r>
      <w:r w:rsidRPr="008F4122">
        <w:rPr>
          <w:bCs/>
          <w:sz w:val="28"/>
          <w:szCs w:val="28"/>
        </w:rPr>
        <w:t xml:space="preserve"> </w:t>
      </w:r>
      <w:r>
        <w:rPr>
          <w:bCs/>
          <w:sz w:val="28"/>
          <w:szCs w:val="28"/>
        </w:rPr>
        <w:t>t</w:t>
      </w:r>
      <w:r w:rsidRPr="008F4122">
        <w:rPr>
          <w:bCs/>
          <w:sz w:val="28"/>
          <w:szCs w:val="28"/>
        </w:rPr>
        <w:t xml:space="preserve">ỉnh; xã hội kỷ cương, an toàn, văn minh, hài hòa, phát triển; quản trị xã hội trên nền tảng xã hội số hoàn chỉnh; môi trường sinh thái bền vững; bảo đảm vững chắc quốc phòng, an ninh, người dân được hưởng thụ các dịch vụ xã hội thiết yếu, góp phần xây dựng </w:t>
      </w:r>
      <w:r>
        <w:rPr>
          <w:bCs/>
          <w:sz w:val="28"/>
          <w:szCs w:val="28"/>
        </w:rPr>
        <w:t>tỉnh Hưng Yên</w:t>
      </w:r>
      <w:r w:rsidRPr="008F4122">
        <w:rPr>
          <w:bCs/>
          <w:sz w:val="28"/>
          <w:szCs w:val="28"/>
        </w:rPr>
        <w:t xml:space="preserve"> trở thành </w:t>
      </w:r>
      <w:r>
        <w:rPr>
          <w:bCs/>
          <w:sz w:val="28"/>
          <w:szCs w:val="28"/>
        </w:rPr>
        <w:t>t</w:t>
      </w:r>
      <w:r w:rsidRPr="008F4122">
        <w:rPr>
          <w:bCs/>
          <w:sz w:val="28"/>
          <w:szCs w:val="28"/>
        </w:rPr>
        <w:t>ỉnh có trình độ phát triển trung bình của cả nước.</w:t>
      </w:r>
    </w:p>
    <w:p w14:paraId="7FCDE816" w14:textId="7113C4F4" w:rsidR="006B572E" w:rsidRPr="006B572E" w:rsidRDefault="006B572E" w:rsidP="00B44540">
      <w:pPr>
        <w:spacing w:before="120" w:after="120" w:line="360" w:lineRule="exact"/>
        <w:ind w:firstLine="567"/>
        <w:jc w:val="both"/>
        <w:rPr>
          <w:b/>
          <w:i/>
          <w:iCs/>
          <w:sz w:val="28"/>
          <w:szCs w:val="28"/>
        </w:rPr>
      </w:pPr>
      <w:r w:rsidRPr="006B572E">
        <w:rPr>
          <w:b/>
          <w:i/>
          <w:iCs/>
          <w:sz w:val="28"/>
          <w:szCs w:val="28"/>
        </w:rPr>
        <w:t>b) Mục tiêu dài hạn</w:t>
      </w:r>
    </w:p>
    <w:p w14:paraId="14B6E25C" w14:textId="04798317" w:rsidR="006B572E" w:rsidRDefault="006B572E" w:rsidP="00B44540">
      <w:pPr>
        <w:spacing w:before="120" w:after="120" w:line="360" w:lineRule="exact"/>
        <w:ind w:firstLine="567"/>
        <w:jc w:val="both"/>
        <w:rPr>
          <w:b/>
          <w:bCs/>
          <w:sz w:val="28"/>
          <w:szCs w:val="28"/>
        </w:rPr>
      </w:pPr>
      <w:r w:rsidRPr="006B572E">
        <w:rPr>
          <w:bCs/>
          <w:sz w:val="28"/>
          <w:szCs w:val="28"/>
        </w:rPr>
        <w:t xml:space="preserve">- Xây dựng </w:t>
      </w:r>
      <w:r>
        <w:rPr>
          <w:bCs/>
          <w:sz w:val="28"/>
          <w:szCs w:val="28"/>
        </w:rPr>
        <w:t>phường Hồng Châu</w:t>
      </w:r>
      <w:r w:rsidRPr="006B572E">
        <w:rPr>
          <w:bCs/>
          <w:sz w:val="28"/>
          <w:szCs w:val="28"/>
        </w:rPr>
        <w:t xml:space="preserve"> trở thành địa phương phát triển khá trong tỉnh, phát triển bền vững, hài hòa giữa kinh tế, xã hội và môi trường. Hình thành các ngành kinh tế chủ lực có năng suất, chất lượng và giá trị gia tăng cao, gắn với khai thác hiệu quả tiềm năng, lợi thế của địa phương.</w:t>
      </w:r>
      <w:r w:rsidRPr="006B572E">
        <w:rPr>
          <w:b/>
          <w:bCs/>
          <w:sz w:val="28"/>
          <w:szCs w:val="28"/>
        </w:rPr>
        <w:t xml:space="preserve"> </w:t>
      </w:r>
    </w:p>
    <w:p w14:paraId="4C341E5C" w14:textId="32581B4D" w:rsidR="006B572E" w:rsidRPr="006B572E" w:rsidRDefault="006B572E" w:rsidP="00B44540">
      <w:pPr>
        <w:spacing w:before="120" w:after="120" w:line="360" w:lineRule="exact"/>
        <w:ind w:firstLine="567"/>
        <w:jc w:val="both"/>
        <w:rPr>
          <w:sz w:val="28"/>
          <w:szCs w:val="28"/>
        </w:rPr>
      </w:pPr>
      <w:r w:rsidRPr="006B572E">
        <w:rPr>
          <w:sz w:val="28"/>
          <w:szCs w:val="28"/>
        </w:rPr>
        <w:t xml:space="preserve">- Hoàn thiện hệ thống kết cấu hạ tầng kinh tế - xã hội đồng bộ, từng bước hiện đại; bảo đảm kết nối thuận lợi trong nội bộ </w:t>
      </w:r>
      <w:r>
        <w:rPr>
          <w:sz w:val="28"/>
          <w:szCs w:val="28"/>
        </w:rPr>
        <w:t>phường</w:t>
      </w:r>
      <w:r w:rsidRPr="006B572E">
        <w:rPr>
          <w:sz w:val="28"/>
          <w:szCs w:val="28"/>
        </w:rPr>
        <w:t xml:space="preserve"> và liên kết với các khu vực lân cận. Phát triển không gian dân cư hợp lý, ổn định lâu dài, phù hợp với điều kiện tự nhiên và định hướng quy hoạch.</w:t>
      </w:r>
    </w:p>
    <w:p w14:paraId="1946DE2B" w14:textId="5F3DFEC8" w:rsidR="006B572E" w:rsidRPr="006B572E" w:rsidRDefault="006B572E" w:rsidP="00B44540">
      <w:pPr>
        <w:spacing w:before="120" w:after="120" w:line="360" w:lineRule="exact"/>
        <w:ind w:firstLine="567"/>
        <w:jc w:val="both"/>
        <w:rPr>
          <w:sz w:val="28"/>
          <w:szCs w:val="28"/>
        </w:rPr>
      </w:pPr>
      <w:r w:rsidRPr="006B572E">
        <w:rPr>
          <w:sz w:val="28"/>
          <w:szCs w:val="28"/>
        </w:rPr>
        <w:t xml:space="preserve">- Nâng cao toàn diện đời sống vật chất, tinh thần của Nhân dân; bảo đảm </w:t>
      </w:r>
      <w:proofErr w:type="gramStart"/>
      <w:r w:rsidRPr="006B572E">
        <w:rPr>
          <w:sz w:val="28"/>
          <w:szCs w:val="28"/>
        </w:rPr>
        <w:t>an</w:t>
      </w:r>
      <w:proofErr w:type="gramEnd"/>
      <w:r w:rsidRPr="006B572E">
        <w:rPr>
          <w:sz w:val="28"/>
          <w:szCs w:val="28"/>
        </w:rPr>
        <w:t xml:space="preserve"> sinh xã hội, giữ gìn và phát huy bản sắc văn hóa các dân tộc; củng cố quốc phòng, </w:t>
      </w:r>
      <w:proofErr w:type="gramStart"/>
      <w:r w:rsidRPr="006B572E">
        <w:rPr>
          <w:sz w:val="28"/>
          <w:szCs w:val="28"/>
        </w:rPr>
        <w:t>an</w:t>
      </w:r>
      <w:proofErr w:type="gramEnd"/>
      <w:r w:rsidRPr="006B572E">
        <w:rPr>
          <w:sz w:val="28"/>
          <w:szCs w:val="28"/>
        </w:rPr>
        <w:t xml:space="preserve"> ninh, giữ vững ổn định chính trị và trật tự an toàn xã hội trên địa bàn.</w:t>
      </w:r>
    </w:p>
    <w:p w14:paraId="71B10135" w14:textId="067D8AEA" w:rsidR="0083368D" w:rsidRPr="005104E4" w:rsidRDefault="0083368D" w:rsidP="00B44540">
      <w:pPr>
        <w:spacing w:before="120" w:after="120" w:line="360" w:lineRule="exact"/>
        <w:ind w:firstLine="567"/>
        <w:jc w:val="both"/>
        <w:rPr>
          <w:b/>
          <w:sz w:val="26"/>
          <w:szCs w:val="26"/>
        </w:rPr>
      </w:pPr>
      <w:r w:rsidRPr="005104E4">
        <w:rPr>
          <w:b/>
          <w:sz w:val="26"/>
          <w:szCs w:val="26"/>
        </w:rPr>
        <w:t>III. NHIỆM VỤ VÀ GIẢI PHÁP TRỌNG TÂM</w:t>
      </w:r>
    </w:p>
    <w:p w14:paraId="3F772B29" w14:textId="13804803" w:rsidR="006B572E" w:rsidRDefault="006B572E" w:rsidP="00B44540">
      <w:pPr>
        <w:spacing w:before="120" w:after="120" w:line="360" w:lineRule="exact"/>
        <w:ind w:firstLine="567"/>
        <w:jc w:val="both"/>
        <w:rPr>
          <w:b/>
          <w:sz w:val="28"/>
          <w:szCs w:val="28"/>
        </w:rPr>
      </w:pPr>
      <w:r w:rsidRPr="006B572E">
        <w:rPr>
          <w:b/>
          <w:sz w:val="28"/>
          <w:szCs w:val="28"/>
        </w:rPr>
        <w:t>1. Đổi mới tư duy, nâng cao nhận thức về phát triển vùng và tổ chức không gian phát triển quốc gia trong giai đoạn mới</w:t>
      </w:r>
    </w:p>
    <w:p w14:paraId="108EEE2A" w14:textId="1D5CE2EE" w:rsidR="006B572E" w:rsidRDefault="006B572E" w:rsidP="00B44540">
      <w:pPr>
        <w:spacing w:before="120" w:after="120" w:line="360" w:lineRule="exact"/>
        <w:ind w:firstLine="567"/>
        <w:jc w:val="both"/>
        <w:rPr>
          <w:bCs/>
          <w:sz w:val="28"/>
          <w:szCs w:val="28"/>
        </w:rPr>
      </w:pPr>
      <w:r w:rsidRPr="006B572E">
        <w:rPr>
          <w:bCs/>
          <w:sz w:val="28"/>
          <w:szCs w:val="28"/>
        </w:rPr>
        <w:t xml:space="preserve">- Tổ chức học tập, quán triệt sâu rộng trong cán bộ, đảng viên, công chức, viên chức, đoàn viên, hội viên và Nhân dân về nội dung cốt lõi của Nghị quyết số 27- NQ/TW, Kế hoạch số </w:t>
      </w:r>
      <w:r>
        <w:rPr>
          <w:bCs/>
          <w:sz w:val="28"/>
          <w:szCs w:val="28"/>
        </w:rPr>
        <w:t>121</w:t>
      </w:r>
      <w:r w:rsidRPr="006B572E">
        <w:rPr>
          <w:bCs/>
          <w:sz w:val="28"/>
          <w:szCs w:val="28"/>
        </w:rPr>
        <w:t xml:space="preserve">-KH/TU và Kế hoạch này. </w:t>
      </w:r>
    </w:p>
    <w:p w14:paraId="59FFE9FC" w14:textId="0F7A84E7" w:rsidR="006B572E" w:rsidRDefault="006B572E" w:rsidP="00B44540">
      <w:pPr>
        <w:spacing w:before="120" w:after="120" w:line="360" w:lineRule="exact"/>
        <w:ind w:firstLine="567"/>
        <w:jc w:val="both"/>
        <w:rPr>
          <w:bCs/>
          <w:sz w:val="28"/>
          <w:szCs w:val="28"/>
        </w:rPr>
      </w:pPr>
      <w:r w:rsidRPr="006B572E">
        <w:rPr>
          <w:bCs/>
          <w:sz w:val="28"/>
          <w:szCs w:val="28"/>
        </w:rPr>
        <w:t xml:space="preserve">- Đưa nội dung thực hiện Kế hoạch vào sinh hoạt Chi, Đảng bộ, sinh hoạt đoàn </w:t>
      </w:r>
      <w:proofErr w:type="gramStart"/>
      <w:r w:rsidRPr="006B572E">
        <w:rPr>
          <w:bCs/>
          <w:sz w:val="28"/>
          <w:szCs w:val="28"/>
        </w:rPr>
        <w:t>thể,...</w:t>
      </w:r>
      <w:proofErr w:type="gramEnd"/>
      <w:r w:rsidRPr="006B572E">
        <w:rPr>
          <w:bCs/>
          <w:sz w:val="28"/>
          <w:szCs w:val="28"/>
        </w:rPr>
        <w:t xml:space="preserve"> </w:t>
      </w:r>
    </w:p>
    <w:p w14:paraId="25EDD429" w14:textId="26A7465E" w:rsidR="006B572E" w:rsidRPr="006B572E" w:rsidRDefault="006B572E" w:rsidP="00B44540">
      <w:pPr>
        <w:spacing w:before="120" w:after="120" w:line="360" w:lineRule="exact"/>
        <w:ind w:firstLine="567"/>
        <w:jc w:val="both"/>
        <w:rPr>
          <w:bCs/>
          <w:sz w:val="28"/>
          <w:szCs w:val="28"/>
        </w:rPr>
      </w:pPr>
      <w:r w:rsidRPr="006B572E">
        <w:rPr>
          <w:bCs/>
          <w:sz w:val="28"/>
          <w:szCs w:val="28"/>
        </w:rPr>
        <w:t>- Tăng cường tuyên truyền về vai trò của phát triển vùng, liên kết không gian phát triển, quy hoạch, bảo vệ tài nguyên, phát triển du lịch cộng đồng, chuyển đổi số, xây dựng nếp sống văn minh.</w:t>
      </w:r>
    </w:p>
    <w:p w14:paraId="3673E44C" w14:textId="4F1CABD1" w:rsidR="006B572E" w:rsidRDefault="006B572E" w:rsidP="00B44540">
      <w:pPr>
        <w:spacing w:before="120" w:after="120" w:line="360" w:lineRule="exact"/>
        <w:ind w:firstLine="567"/>
        <w:jc w:val="both"/>
        <w:rPr>
          <w:b/>
          <w:sz w:val="28"/>
          <w:szCs w:val="28"/>
        </w:rPr>
      </w:pPr>
      <w:r w:rsidRPr="006B572E">
        <w:rPr>
          <w:b/>
          <w:sz w:val="28"/>
          <w:szCs w:val="28"/>
        </w:rPr>
        <w:lastRenderedPageBreak/>
        <w:t xml:space="preserve">2. Tổ chức không gian phát triển của </w:t>
      </w:r>
      <w:r>
        <w:rPr>
          <w:b/>
          <w:sz w:val="28"/>
          <w:szCs w:val="28"/>
        </w:rPr>
        <w:t xml:space="preserve">phường </w:t>
      </w:r>
      <w:r w:rsidRPr="006B572E">
        <w:rPr>
          <w:b/>
          <w:sz w:val="28"/>
          <w:szCs w:val="28"/>
        </w:rPr>
        <w:t xml:space="preserve">gắn với không gian phát triển của tỉnh, của vùng và thực hiện hiệu quả quy hoạch </w:t>
      </w:r>
    </w:p>
    <w:p w14:paraId="7740F41C" w14:textId="52537736" w:rsidR="006B572E" w:rsidRPr="006B572E" w:rsidRDefault="006B572E" w:rsidP="00B44540">
      <w:pPr>
        <w:spacing w:before="120" w:after="120" w:line="360" w:lineRule="exact"/>
        <w:ind w:firstLine="567"/>
        <w:jc w:val="both"/>
        <w:rPr>
          <w:bCs/>
          <w:sz w:val="28"/>
          <w:szCs w:val="28"/>
        </w:rPr>
      </w:pPr>
      <w:r w:rsidRPr="006B572E">
        <w:rPr>
          <w:bCs/>
          <w:sz w:val="28"/>
          <w:szCs w:val="28"/>
        </w:rPr>
        <w:t xml:space="preserve">- Nâng cao chất lượng quy hoạch, quản lý quy hoạch và tổ chức không gian phát triển của </w:t>
      </w:r>
      <w:r>
        <w:rPr>
          <w:bCs/>
          <w:sz w:val="28"/>
          <w:szCs w:val="28"/>
        </w:rPr>
        <w:t>phường</w:t>
      </w:r>
      <w:r w:rsidRPr="006B572E">
        <w:rPr>
          <w:bCs/>
          <w:sz w:val="28"/>
          <w:szCs w:val="28"/>
        </w:rPr>
        <w:t xml:space="preserve">. Tập trung triển khai thực hiện hiệu quả Quy hoạch chung </w:t>
      </w:r>
      <w:r>
        <w:rPr>
          <w:bCs/>
          <w:sz w:val="28"/>
          <w:szCs w:val="28"/>
        </w:rPr>
        <w:t>tỉnh Hưng Yên</w:t>
      </w:r>
      <w:r w:rsidRPr="006B572E">
        <w:rPr>
          <w:b/>
          <w:bCs/>
          <w:sz w:val="28"/>
          <w:szCs w:val="28"/>
        </w:rPr>
        <w:t xml:space="preserve"> </w:t>
      </w:r>
      <w:r w:rsidRPr="006B572E">
        <w:rPr>
          <w:sz w:val="28"/>
          <w:szCs w:val="28"/>
        </w:rPr>
        <w:t>thời kỳ 2021-2030 tầm nhìn đến 2050</w:t>
      </w:r>
      <w:r w:rsidRPr="006B572E">
        <w:rPr>
          <w:bCs/>
          <w:sz w:val="28"/>
          <w:szCs w:val="28"/>
        </w:rPr>
        <w:t xml:space="preserve">; công bố công khai, quản lý chặt chẽ việc thực hiện quy hoạch chi tiết khu vực trung tâm </w:t>
      </w:r>
      <w:r>
        <w:rPr>
          <w:bCs/>
          <w:sz w:val="28"/>
          <w:szCs w:val="28"/>
        </w:rPr>
        <w:t>phường</w:t>
      </w:r>
      <w:r w:rsidR="001A0208">
        <w:rPr>
          <w:bCs/>
          <w:sz w:val="28"/>
          <w:szCs w:val="28"/>
        </w:rPr>
        <w:t>.</w:t>
      </w:r>
    </w:p>
    <w:p w14:paraId="2020903E" w14:textId="6B1FFE07" w:rsidR="006B572E" w:rsidRPr="006B572E" w:rsidRDefault="006B572E" w:rsidP="00B44540">
      <w:pPr>
        <w:spacing w:before="120" w:after="120" w:line="360" w:lineRule="exact"/>
        <w:ind w:firstLine="567"/>
        <w:jc w:val="both"/>
        <w:rPr>
          <w:bCs/>
          <w:sz w:val="28"/>
          <w:szCs w:val="28"/>
        </w:rPr>
      </w:pPr>
      <w:r w:rsidRPr="006B572E">
        <w:rPr>
          <w:bCs/>
          <w:sz w:val="28"/>
          <w:szCs w:val="28"/>
        </w:rPr>
        <w:t xml:space="preserve">- Tổ chức không gian phát triển theo hướng: Trung tâm </w:t>
      </w:r>
      <w:r w:rsidR="001A0208">
        <w:rPr>
          <w:bCs/>
          <w:sz w:val="28"/>
          <w:szCs w:val="28"/>
        </w:rPr>
        <w:t>phường</w:t>
      </w:r>
      <w:r w:rsidRPr="006B572E">
        <w:rPr>
          <w:bCs/>
          <w:sz w:val="28"/>
          <w:szCs w:val="28"/>
        </w:rPr>
        <w:t xml:space="preserve"> là hạt nhân hành chính, thương mại, dịch vụ, giáo dục, y tế, văn hóa. </w:t>
      </w:r>
      <w:r w:rsidR="001A0208">
        <w:rPr>
          <w:bCs/>
          <w:sz w:val="28"/>
          <w:szCs w:val="28"/>
        </w:rPr>
        <w:t xml:space="preserve">Theo đó, </w:t>
      </w:r>
      <w:r w:rsidRPr="006B572E">
        <w:rPr>
          <w:bCs/>
          <w:sz w:val="28"/>
          <w:szCs w:val="28"/>
        </w:rPr>
        <w:t xml:space="preserve">trọng điểm </w:t>
      </w:r>
      <w:r w:rsidR="001A0208">
        <w:rPr>
          <w:bCs/>
          <w:sz w:val="28"/>
          <w:szCs w:val="28"/>
        </w:rPr>
        <w:t xml:space="preserve">là </w:t>
      </w:r>
      <w:r w:rsidRPr="006B572E">
        <w:rPr>
          <w:bCs/>
          <w:sz w:val="28"/>
          <w:szCs w:val="28"/>
        </w:rPr>
        <w:t xml:space="preserve">phát triển du lịch trải nghiệm, dịch vụ lưu trú, ẩm thực, sản phẩm OCOP và văn hóa dân tộc. </w:t>
      </w:r>
    </w:p>
    <w:p w14:paraId="040C7503" w14:textId="11E1D7CD" w:rsidR="006B572E" w:rsidRPr="006B572E" w:rsidRDefault="006B572E" w:rsidP="00B44540">
      <w:pPr>
        <w:spacing w:before="120" w:after="120" w:line="360" w:lineRule="exact"/>
        <w:ind w:firstLine="567"/>
        <w:jc w:val="both"/>
        <w:rPr>
          <w:bCs/>
          <w:sz w:val="28"/>
          <w:szCs w:val="28"/>
        </w:rPr>
      </w:pPr>
      <w:r w:rsidRPr="006B572E">
        <w:rPr>
          <w:bCs/>
          <w:sz w:val="28"/>
          <w:szCs w:val="28"/>
        </w:rPr>
        <w:t>- Tăng cường quản lý trật tự xây dựng, sử dụng đất đúng quy hoạch; xử lý nghiêm các trường hợp vi phạm.</w:t>
      </w:r>
    </w:p>
    <w:p w14:paraId="1FBA3068" w14:textId="77777777" w:rsidR="001A0208" w:rsidRDefault="001A0208" w:rsidP="00B44540">
      <w:pPr>
        <w:spacing w:before="120" w:after="120" w:line="360" w:lineRule="exact"/>
        <w:ind w:firstLine="567"/>
        <w:jc w:val="both"/>
        <w:rPr>
          <w:b/>
          <w:sz w:val="28"/>
          <w:szCs w:val="28"/>
        </w:rPr>
      </w:pPr>
      <w:r w:rsidRPr="001A0208">
        <w:rPr>
          <w:b/>
          <w:sz w:val="28"/>
          <w:szCs w:val="28"/>
        </w:rPr>
        <w:t xml:space="preserve">3. Xây dựng, hoàn thiện các chính sách phát triển </w:t>
      </w:r>
    </w:p>
    <w:p w14:paraId="56E3FE5D" w14:textId="6BF02E75" w:rsidR="001A0208" w:rsidRPr="001A0208" w:rsidRDefault="001A0208" w:rsidP="00B44540">
      <w:pPr>
        <w:spacing w:before="120" w:after="120" w:line="360" w:lineRule="exact"/>
        <w:ind w:firstLine="567"/>
        <w:jc w:val="both"/>
        <w:rPr>
          <w:bCs/>
          <w:sz w:val="28"/>
          <w:szCs w:val="28"/>
        </w:rPr>
      </w:pPr>
      <w:r w:rsidRPr="001A0208">
        <w:rPr>
          <w:bCs/>
          <w:sz w:val="28"/>
          <w:szCs w:val="28"/>
        </w:rPr>
        <w:t>- Cụ thể hóa và tổ chức thực hiện hiệu quả các chủ trương, cơ chế, chính sách của Trung ương</w:t>
      </w:r>
      <w:r>
        <w:rPr>
          <w:bCs/>
          <w:sz w:val="28"/>
          <w:szCs w:val="28"/>
        </w:rPr>
        <w:t xml:space="preserve"> và của tỉnh</w:t>
      </w:r>
      <w:r w:rsidRPr="001A0208">
        <w:rPr>
          <w:bCs/>
          <w:sz w:val="28"/>
          <w:szCs w:val="28"/>
        </w:rPr>
        <w:t xml:space="preserve">. Tiếp tục thực hiện các cơ chế, chính sách nâng cao chất lượng nguồn nhân lực đảm bảo phù hợp với các chủ trương về phân cấp, phân quyền của </w:t>
      </w:r>
      <w:r w:rsidR="00AC242C">
        <w:rPr>
          <w:bCs/>
          <w:sz w:val="28"/>
          <w:szCs w:val="28"/>
        </w:rPr>
        <w:t>t</w:t>
      </w:r>
      <w:r w:rsidRPr="001A0208">
        <w:rPr>
          <w:bCs/>
          <w:sz w:val="28"/>
          <w:szCs w:val="28"/>
        </w:rPr>
        <w:t xml:space="preserve">ỉnh. </w:t>
      </w:r>
    </w:p>
    <w:p w14:paraId="3F51B659" w14:textId="420F2266" w:rsidR="001A0208" w:rsidRPr="001A0208" w:rsidRDefault="001A0208" w:rsidP="00B44540">
      <w:pPr>
        <w:spacing w:before="120" w:after="120" w:line="360" w:lineRule="exact"/>
        <w:ind w:firstLine="567"/>
        <w:jc w:val="both"/>
        <w:rPr>
          <w:bCs/>
          <w:sz w:val="28"/>
          <w:szCs w:val="28"/>
        </w:rPr>
      </w:pPr>
      <w:r w:rsidRPr="001A0208">
        <w:rPr>
          <w:bCs/>
          <w:sz w:val="28"/>
          <w:szCs w:val="28"/>
        </w:rPr>
        <w:t xml:space="preserve">- </w:t>
      </w:r>
      <w:r w:rsidR="00AC242C">
        <w:rPr>
          <w:bCs/>
          <w:sz w:val="28"/>
          <w:szCs w:val="28"/>
        </w:rPr>
        <w:t>H</w:t>
      </w:r>
      <w:r w:rsidRPr="001A0208">
        <w:rPr>
          <w:bCs/>
          <w:sz w:val="28"/>
          <w:szCs w:val="28"/>
        </w:rPr>
        <w:t>uy động nguồn lực phát triển, kịp thời tháo gỡ khó khăn, vướng mắc trong quá trình tổ chức thực hiện, góp phần bảo đảm các hoạt động của tỉnh về liên kết vùng và hợp tác quốc tế đi vào thực chất, hiệu quả.</w:t>
      </w:r>
    </w:p>
    <w:p w14:paraId="4EBD08C6" w14:textId="6F2C99B3" w:rsidR="00B65C71" w:rsidRDefault="00B65C71" w:rsidP="00B44540">
      <w:pPr>
        <w:spacing w:before="120" w:after="120" w:line="360" w:lineRule="exact"/>
        <w:ind w:firstLine="567"/>
        <w:jc w:val="both"/>
        <w:rPr>
          <w:bCs/>
          <w:sz w:val="28"/>
          <w:szCs w:val="28"/>
        </w:rPr>
      </w:pPr>
      <w:r w:rsidRPr="00B65C71">
        <w:rPr>
          <w:b/>
          <w:sz w:val="28"/>
          <w:szCs w:val="28"/>
        </w:rPr>
        <w:t xml:space="preserve">4. Đổi mới mô hình tăng trưởng, hình thành và phát triển các động lực kinh tế mới của </w:t>
      </w:r>
      <w:r>
        <w:rPr>
          <w:b/>
          <w:sz w:val="28"/>
          <w:szCs w:val="28"/>
        </w:rPr>
        <w:t>phường</w:t>
      </w:r>
    </w:p>
    <w:p w14:paraId="293FF68C" w14:textId="0CEF5A6D" w:rsidR="001A0208" w:rsidRPr="001A0208" w:rsidRDefault="00B65C71" w:rsidP="00B44540">
      <w:pPr>
        <w:spacing w:before="120" w:after="120" w:line="360" w:lineRule="exact"/>
        <w:ind w:firstLine="567"/>
        <w:jc w:val="both"/>
        <w:rPr>
          <w:bCs/>
          <w:sz w:val="28"/>
          <w:szCs w:val="28"/>
        </w:rPr>
      </w:pPr>
      <w:r w:rsidRPr="00B65C71">
        <w:rPr>
          <w:bCs/>
          <w:sz w:val="28"/>
          <w:szCs w:val="28"/>
        </w:rPr>
        <w:t xml:space="preserve">Tiếp tục đẩy mạnh tái cơ cấu các ngành kinh tế của tỉnh theo hướng phát triển kinh tế dữ liệu, kinh tế xanh, kinh tế tuần hoàn, kinh tế số, lấy khoa học, công nghệ, đổi mới sáng tạo và chuyển đổi số làm động lực chủ yếu; chuyển dịch cơ cấu </w:t>
      </w:r>
      <w:proofErr w:type="gramStart"/>
      <w:r w:rsidRPr="00B65C71">
        <w:rPr>
          <w:bCs/>
          <w:sz w:val="28"/>
          <w:szCs w:val="28"/>
        </w:rPr>
        <w:t>kinh  tế</w:t>
      </w:r>
      <w:proofErr w:type="gramEnd"/>
      <w:r w:rsidRPr="00B65C71">
        <w:rPr>
          <w:bCs/>
          <w:sz w:val="28"/>
          <w:szCs w:val="28"/>
        </w:rPr>
        <w:t xml:space="preserve"> theo hướng tăng tỷ trọng các ngành có lợi thế, có khả năng tham gia sâu hơn vào chuỗi giá trị vùng. Tập trung phát triển các ngành, lĩnh vực có lợi thế của </w:t>
      </w:r>
      <w:r>
        <w:rPr>
          <w:bCs/>
          <w:sz w:val="28"/>
          <w:szCs w:val="28"/>
        </w:rPr>
        <w:t>phường</w:t>
      </w:r>
      <w:r w:rsidRPr="00B65C71">
        <w:rPr>
          <w:bCs/>
          <w:sz w:val="28"/>
          <w:szCs w:val="28"/>
        </w:rPr>
        <w:t>, tập trung chỉ đạo phát triển nông</w:t>
      </w:r>
      <w:r>
        <w:rPr>
          <w:bCs/>
          <w:sz w:val="28"/>
          <w:szCs w:val="28"/>
        </w:rPr>
        <w:t xml:space="preserve"> </w:t>
      </w:r>
      <w:r w:rsidRPr="00B65C71">
        <w:rPr>
          <w:bCs/>
          <w:sz w:val="28"/>
          <w:szCs w:val="28"/>
        </w:rPr>
        <w:t>nghiệp, thủy sản theo hướng hàng hóa, ứng dụng khoa học kỹ thuật, nâng cao giá trị gia tăng. Tổ chức thực hiện có hiệu quả các mục tiêu đã xác định</w:t>
      </w:r>
    </w:p>
    <w:p w14:paraId="53F38373" w14:textId="5CA3359C" w:rsidR="0083368D" w:rsidRPr="005104E4" w:rsidRDefault="00B65C71" w:rsidP="00B44540">
      <w:pPr>
        <w:spacing w:before="120" w:after="120" w:line="360" w:lineRule="exact"/>
        <w:ind w:firstLine="567"/>
        <w:jc w:val="both"/>
        <w:rPr>
          <w:b/>
          <w:sz w:val="28"/>
          <w:szCs w:val="28"/>
        </w:rPr>
      </w:pPr>
      <w:r>
        <w:rPr>
          <w:b/>
          <w:sz w:val="28"/>
          <w:szCs w:val="28"/>
        </w:rPr>
        <w:t>5</w:t>
      </w:r>
      <w:r w:rsidR="007E15E9" w:rsidRPr="005104E4">
        <w:rPr>
          <w:b/>
          <w:sz w:val="28"/>
          <w:szCs w:val="28"/>
        </w:rPr>
        <w:t xml:space="preserve">. Phát triển thương mại </w:t>
      </w:r>
      <w:r w:rsidR="007E15E9" w:rsidRPr="00F14705">
        <w:rPr>
          <w:bCs/>
          <w:sz w:val="28"/>
          <w:szCs w:val="28"/>
        </w:rPr>
        <w:t>-</w:t>
      </w:r>
      <w:r w:rsidR="007E15E9" w:rsidRPr="005104E4">
        <w:rPr>
          <w:b/>
          <w:sz w:val="28"/>
          <w:szCs w:val="28"/>
        </w:rPr>
        <w:t xml:space="preserve"> dịch vụ và kinh tế tư nhân</w:t>
      </w:r>
    </w:p>
    <w:p w14:paraId="0E8108C6" w14:textId="7B1B5788" w:rsidR="007E15E9" w:rsidRPr="00B44540" w:rsidRDefault="007E15E9" w:rsidP="00B44540">
      <w:pPr>
        <w:spacing w:before="120" w:after="120" w:line="360" w:lineRule="exact"/>
        <w:ind w:firstLine="567"/>
        <w:jc w:val="both"/>
        <w:rPr>
          <w:bCs/>
          <w:spacing w:val="4"/>
          <w:sz w:val="28"/>
          <w:szCs w:val="28"/>
        </w:rPr>
      </w:pPr>
      <w:r w:rsidRPr="00B44540">
        <w:rPr>
          <w:bCs/>
          <w:spacing w:val="4"/>
          <w:sz w:val="28"/>
          <w:szCs w:val="28"/>
        </w:rPr>
        <w:t xml:space="preserve">Tạo điều kiện thuận lợi cho các hộ kinh doanh, doanh nghiệp nhỏ và vừa, hợp tác xã trên địa bàn phát triển; hỗ trợ, hướng dẫn thực hiện các thủ tục hành chính, tiếp cận chính sách hỗ trợ của Nhà nước; khuyến khích phát triển thương mại điện tử, thanh toán không dùng tiền mặt; phối hợp quản lý tốt các chợ, trung tâm thương mại, cửa hàng kinh doanh trên địa bàn bảo đảm văn minh thương mại, </w:t>
      </w:r>
      <w:proofErr w:type="gramStart"/>
      <w:r w:rsidRPr="00B44540">
        <w:rPr>
          <w:bCs/>
          <w:spacing w:val="4"/>
          <w:sz w:val="28"/>
          <w:szCs w:val="28"/>
        </w:rPr>
        <w:t>an</w:t>
      </w:r>
      <w:proofErr w:type="gramEnd"/>
      <w:r w:rsidRPr="00B44540">
        <w:rPr>
          <w:bCs/>
          <w:spacing w:val="4"/>
          <w:sz w:val="28"/>
          <w:szCs w:val="28"/>
        </w:rPr>
        <w:t xml:space="preserve"> toàn thực phẩm.</w:t>
      </w:r>
    </w:p>
    <w:p w14:paraId="0182FF9D" w14:textId="1FD183BE" w:rsidR="007E15E9" w:rsidRPr="005104E4" w:rsidRDefault="00B65C71" w:rsidP="00B44540">
      <w:pPr>
        <w:spacing w:before="120" w:after="120" w:line="360" w:lineRule="exact"/>
        <w:ind w:firstLine="567"/>
        <w:jc w:val="both"/>
        <w:rPr>
          <w:b/>
          <w:sz w:val="28"/>
          <w:szCs w:val="28"/>
        </w:rPr>
      </w:pPr>
      <w:r>
        <w:rPr>
          <w:b/>
          <w:sz w:val="28"/>
          <w:szCs w:val="28"/>
        </w:rPr>
        <w:lastRenderedPageBreak/>
        <w:t>6</w:t>
      </w:r>
      <w:r w:rsidR="007E15E9" w:rsidRPr="005104E4">
        <w:rPr>
          <w:b/>
          <w:sz w:val="28"/>
          <w:szCs w:val="28"/>
        </w:rPr>
        <w:t>. Đẩy mạnh chuyển đổi số</w:t>
      </w:r>
    </w:p>
    <w:p w14:paraId="7B63E06A" w14:textId="05C385BF" w:rsidR="007E15E9" w:rsidRPr="005104E4" w:rsidRDefault="007E15E9" w:rsidP="00B44540">
      <w:pPr>
        <w:spacing w:before="120" w:after="120" w:line="360" w:lineRule="exact"/>
        <w:ind w:firstLine="567"/>
        <w:jc w:val="both"/>
        <w:rPr>
          <w:bCs/>
          <w:sz w:val="28"/>
          <w:szCs w:val="28"/>
        </w:rPr>
      </w:pPr>
      <w:r w:rsidRPr="005104E4">
        <w:rPr>
          <w:bCs/>
          <w:sz w:val="28"/>
          <w:szCs w:val="28"/>
        </w:rPr>
        <w:t>Đẩy mạnh ứng dụng công nghệ thông tin, chuyển đổi số trong hoạt động của Ủy ban nhân dân phường; nâng cao chất lượng giải quyết thủ tục hành chính trên môi trường điện tử; số hóa hồ sơ, dữ liệu; tuyên truyền, hướng dẫn người dân, doanh nghiệp sử dụng dịch vụ công trực tuyến; phát triển các kênh thông tin, tương tác giữa chính quyền với người dân trên nền tảng số.</w:t>
      </w:r>
    </w:p>
    <w:p w14:paraId="14E461D8" w14:textId="7F82ACC0" w:rsidR="007E15E9" w:rsidRPr="005104E4" w:rsidRDefault="00B65C71" w:rsidP="00B44540">
      <w:pPr>
        <w:spacing w:before="120" w:after="120" w:line="360" w:lineRule="exact"/>
        <w:ind w:firstLine="567"/>
        <w:jc w:val="both"/>
        <w:rPr>
          <w:b/>
          <w:sz w:val="28"/>
          <w:szCs w:val="28"/>
        </w:rPr>
      </w:pPr>
      <w:r>
        <w:rPr>
          <w:b/>
          <w:sz w:val="28"/>
          <w:szCs w:val="28"/>
        </w:rPr>
        <w:t>7</w:t>
      </w:r>
      <w:r w:rsidR="007E15E9" w:rsidRPr="005104E4">
        <w:rPr>
          <w:b/>
          <w:sz w:val="28"/>
          <w:szCs w:val="28"/>
        </w:rPr>
        <w:t>. Phát triển hạ tầng thiết yếu và chỉnh trang đô thị</w:t>
      </w:r>
    </w:p>
    <w:p w14:paraId="32D13504" w14:textId="7E94520D" w:rsidR="007E15E9" w:rsidRPr="005104E4" w:rsidRDefault="007E15E9" w:rsidP="00B44540">
      <w:pPr>
        <w:spacing w:before="120" w:after="120" w:line="360" w:lineRule="exact"/>
        <w:ind w:firstLine="567"/>
        <w:jc w:val="both"/>
        <w:rPr>
          <w:bCs/>
          <w:sz w:val="28"/>
          <w:szCs w:val="28"/>
        </w:rPr>
      </w:pPr>
      <w:r w:rsidRPr="005104E4">
        <w:rPr>
          <w:bCs/>
          <w:sz w:val="28"/>
          <w:szCs w:val="28"/>
        </w:rPr>
        <w:t>Rà soát, đề xuất cấp có thẩm quyền đầu tư, nâng cấp các công trình hạ tầng thiết yếu (giao thông, cấp nước, thoát nước, chiếu sáng, cây xanh, vỉa hè...); tổ chức thực hiện tốt công tác quản lý trật tự đô thị, trật tự xây dựng, vệ sinh môi trường; đẩy mạnh chỉnh trang đô thị, xây dựng tuyến phố văn minh, khu dân cư kiểu mẫu; vận động Nhân dân tham gia bảo vệ, giữ gìn cảnh quan, môi trường.</w:t>
      </w:r>
    </w:p>
    <w:p w14:paraId="3918E35B" w14:textId="15C6CFAF" w:rsidR="007E15E9" w:rsidRPr="005104E4" w:rsidRDefault="00B65C71" w:rsidP="00B44540">
      <w:pPr>
        <w:spacing w:before="120" w:after="120" w:line="360" w:lineRule="exact"/>
        <w:ind w:firstLine="567"/>
        <w:jc w:val="both"/>
        <w:rPr>
          <w:b/>
          <w:sz w:val="28"/>
          <w:szCs w:val="28"/>
        </w:rPr>
      </w:pPr>
      <w:r>
        <w:rPr>
          <w:b/>
          <w:sz w:val="28"/>
          <w:szCs w:val="28"/>
        </w:rPr>
        <w:t>8</w:t>
      </w:r>
      <w:r w:rsidR="007E15E9" w:rsidRPr="005104E4">
        <w:rPr>
          <w:b/>
          <w:sz w:val="28"/>
          <w:szCs w:val="28"/>
        </w:rPr>
        <w:t xml:space="preserve">. Phát triển văn hóa </w:t>
      </w:r>
      <w:r w:rsidR="007E15E9" w:rsidRPr="00F14705">
        <w:rPr>
          <w:bCs/>
          <w:sz w:val="28"/>
          <w:szCs w:val="28"/>
        </w:rPr>
        <w:t>-</w:t>
      </w:r>
      <w:r w:rsidR="007E15E9" w:rsidRPr="005104E4">
        <w:rPr>
          <w:b/>
          <w:sz w:val="28"/>
          <w:szCs w:val="28"/>
        </w:rPr>
        <w:t xml:space="preserve"> xã hội, y tế, giáo dục </w:t>
      </w:r>
      <w:r w:rsidR="007E15E9" w:rsidRPr="00F14705">
        <w:rPr>
          <w:bCs/>
          <w:sz w:val="28"/>
          <w:szCs w:val="28"/>
        </w:rPr>
        <w:t>-</w:t>
      </w:r>
      <w:r w:rsidR="007E15E9" w:rsidRPr="005104E4">
        <w:rPr>
          <w:b/>
          <w:sz w:val="28"/>
          <w:szCs w:val="28"/>
        </w:rPr>
        <w:t xml:space="preserve"> đào tạo và việc làm</w:t>
      </w:r>
    </w:p>
    <w:p w14:paraId="59B5FE16" w14:textId="1E4C736C" w:rsidR="007E15E9" w:rsidRPr="005104E4" w:rsidRDefault="007E15E9" w:rsidP="00B44540">
      <w:pPr>
        <w:spacing w:before="120" w:after="120" w:line="360" w:lineRule="exact"/>
        <w:ind w:firstLine="567"/>
        <w:jc w:val="both"/>
        <w:rPr>
          <w:bCs/>
          <w:sz w:val="28"/>
          <w:szCs w:val="28"/>
        </w:rPr>
      </w:pPr>
      <w:r w:rsidRPr="005104E4">
        <w:rPr>
          <w:bCs/>
          <w:sz w:val="28"/>
          <w:szCs w:val="28"/>
        </w:rPr>
        <w:t xml:space="preserve">Bảo tồn, phát huy các giá trị văn hóa, lịch sử trên địa bàn; tổ chức tốt các hoạt động văn hóa, văn nghệ, thể dục, thể thao quần chúng; thực hiện nếp sống văn minh trong việc cưới, việc tang, lễ hội. </w:t>
      </w:r>
      <w:r w:rsidR="00055D92">
        <w:rPr>
          <w:bCs/>
          <w:sz w:val="28"/>
          <w:szCs w:val="28"/>
        </w:rPr>
        <w:t>T</w:t>
      </w:r>
      <w:r w:rsidRPr="005104E4">
        <w:rPr>
          <w:bCs/>
          <w:sz w:val="28"/>
          <w:szCs w:val="28"/>
        </w:rPr>
        <w:t xml:space="preserve">hực hiện tốt công tác chăm sóc sức khỏe ban đầu, phòng, chống dịch bệnh, bảo đảm vệ sinh </w:t>
      </w:r>
      <w:proofErr w:type="gramStart"/>
      <w:r w:rsidRPr="005104E4">
        <w:rPr>
          <w:bCs/>
          <w:sz w:val="28"/>
          <w:szCs w:val="28"/>
        </w:rPr>
        <w:t>an</w:t>
      </w:r>
      <w:proofErr w:type="gramEnd"/>
      <w:r w:rsidRPr="005104E4">
        <w:rPr>
          <w:bCs/>
          <w:sz w:val="28"/>
          <w:szCs w:val="28"/>
        </w:rPr>
        <w:t xml:space="preserve"> toàn thực phẩm. Phối hợp với các trường học thực hiện tốt công tác giáo dục - đào tạo, phổ cập giáo dục, xây dựng xã hội học tập. Tuyên truyền, tư vấn, giới thiệu việc làm, hỗ trợ người lao động tiếp cận thông tin thị trường lao động, học nghề.</w:t>
      </w:r>
    </w:p>
    <w:p w14:paraId="4BB032A5" w14:textId="56123B96" w:rsidR="007E15E9" w:rsidRPr="005104E4" w:rsidRDefault="00312C6E" w:rsidP="00B44540">
      <w:pPr>
        <w:spacing w:before="120" w:after="120" w:line="360" w:lineRule="exact"/>
        <w:ind w:firstLine="567"/>
        <w:jc w:val="both"/>
        <w:rPr>
          <w:b/>
          <w:sz w:val="28"/>
          <w:szCs w:val="28"/>
        </w:rPr>
      </w:pPr>
      <w:r>
        <w:rPr>
          <w:b/>
          <w:sz w:val="28"/>
          <w:szCs w:val="28"/>
        </w:rPr>
        <w:t>9</w:t>
      </w:r>
      <w:r w:rsidR="007E15E9" w:rsidRPr="005104E4">
        <w:rPr>
          <w:b/>
          <w:sz w:val="28"/>
          <w:szCs w:val="28"/>
        </w:rPr>
        <w:t>. Bảo vệ môi trường và phòng, chống thiên tai</w:t>
      </w:r>
    </w:p>
    <w:p w14:paraId="105F3F1D" w14:textId="101CBC4E" w:rsidR="007E15E9" w:rsidRPr="005104E4" w:rsidRDefault="007E15E9" w:rsidP="00B44540">
      <w:pPr>
        <w:spacing w:before="120" w:after="120" w:line="360" w:lineRule="exact"/>
        <w:ind w:firstLine="567"/>
        <w:jc w:val="both"/>
        <w:rPr>
          <w:bCs/>
          <w:sz w:val="28"/>
          <w:szCs w:val="28"/>
        </w:rPr>
      </w:pPr>
      <w:r w:rsidRPr="005104E4">
        <w:rPr>
          <w:bCs/>
          <w:sz w:val="28"/>
          <w:szCs w:val="28"/>
        </w:rPr>
        <w:t>Tăng cường quản lý, bảo vệ môi trường; tổ chức thu gom, vận chuyển, xử lý chất thải sinh hoạt; kiểm tra, xử lý các hành vi gây ô nhiễm môi trường theo thẩm quyền; tuyên truyền, vận động Nhân dân thực hiện phân loại chất thải rắn tại nguồn, hạn chế sử dụng túi ni lông. Chủ động xây dựng, cập nhật phương án phòng, chống thiên tai và tìm kiếm cứu nạn; tổ chức diễn tập, ứng phó kịp thời với các tình huống thiên tai, sự cố môi trường.</w:t>
      </w:r>
    </w:p>
    <w:p w14:paraId="4092FDF6" w14:textId="2299040D" w:rsidR="007E15E9" w:rsidRPr="005104E4" w:rsidRDefault="00312C6E" w:rsidP="00B44540">
      <w:pPr>
        <w:spacing w:before="120" w:after="120" w:line="360" w:lineRule="exact"/>
        <w:ind w:firstLine="567"/>
        <w:jc w:val="both"/>
        <w:rPr>
          <w:b/>
          <w:sz w:val="28"/>
          <w:szCs w:val="28"/>
        </w:rPr>
      </w:pPr>
      <w:r>
        <w:rPr>
          <w:b/>
          <w:sz w:val="28"/>
          <w:szCs w:val="28"/>
        </w:rPr>
        <w:t>10</w:t>
      </w:r>
      <w:r w:rsidR="007E15E9" w:rsidRPr="005104E4">
        <w:rPr>
          <w:b/>
          <w:sz w:val="28"/>
          <w:szCs w:val="28"/>
        </w:rPr>
        <w:t xml:space="preserve">. Bảo đảm quốc phòng </w:t>
      </w:r>
      <w:r w:rsidR="007E15E9" w:rsidRPr="00F14705">
        <w:rPr>
          <w:bCs/>
          <w:sz w:val="28"/>
          <w:szCs w:val="28"/>
        </w:rPr>
        <w:t>-</w:t>
      </w:r>
      <w:r w:rsidR="007E15E9" w:rsidRPr="005104E4">
        <w:rPr>
          <w:b/>
          <w:sz w:val="28"/>
          <w:szCs w:val="28"/>
        </w:rPr>
        <w:t xml:space="preserve"> </w:t>
      </w:r>
      <w:proofErr w:type="gramStart"/>
      <w:r w:rsidR="007E15E9" w:rsidRPr="005104E4">
        <w:rPr>
          <w:b/>
          <w:sz w:val="28"/>
          <w:szCs w:val="28"/>
        </w:rPr>
        <w:t>an</w:t>
      </w:r>
      <w:proofErr w:type="gramEnd"/>
      <w:r w:rsidR="007E15E9" w:rsidRPr="005104E4">
        <w:rPr>
          <w:b/>
          <w:sz w:val="28"/>
          <w:szCs w:val="28"/>
        </w:rPr>
        <w:t xml:space="preserve"> ninh</w:t>
      </w:r>
    </w:p>
    <w:p w14:paraId="52E5162D" w14:textId="30B8FA79" w:rsidR="007E15E9" w:rsidRPr="005104E4" w:rsidRDefault="007E15E9" w:rsidP="00B44540">
      <w:pPr>
        <w:spacing w:before="120" w:after="120" w:line="360" w:lineRule="exact"/>
        <w:ind w:firstLine="567"/>
        <w:jc w:val="both"/>
        <w:rPr>
          <w:bCs/>
          <w:sz w:val="28"/>
          <w:szCs w:val="28"/>
        </w:rPr>
      </w:pPr>
      <w:r w:rsidRPr="005104E4">
        <w:rPr>
          <w:bCs/>
          <w:sz w:val="28"/>
          <w:szCs w:val="28"/>
        </w:rPr>
        <w:t xml:space="preserve">Thực hiện tốt nhiệm vụ quân sự, quốc phòng địa phương; xây dựng lực lượng dân quân, dự bị động viên vững mạnh; phối hợp với Công </w:t>
      </w:r>
      <w:proofErr w:type="gramStart"/>
      <w:r w:rsidRPr="005104E4">
        <w:rPr>
          <w:bCs/>
          <w:sz w:val="28"/>
          <w:szCs w:val="28"/>
        </w:rPr>
        <w:t>an</w:t>
      </w:r>
      <w:proofErr w:type="gramEnd"/>
      <w:r w:rsidRPr="005104E4">
        <w:rPr>
          <w:bCs/>
          <w:sz w:val="28"/>
          <w:szCs w:val="28"/>
        </w:rPr>
        <w:t xml:space="preserve"> phường bảo đảm an ninh chính trị, trật tự an toàn xã hội; chủ động nắm tình hình, kịp thời giải quyết các vụ việc phát sinh, không để hình thành </w:t>
      </w:r>
      <w:r w:rsidR="00542A27">
        <w:rPr>
          <w:bCs/>
          <w:sz w:val="28"/>
          <w:szCs w:val="28"/>
        </w:rPr>
        <w:t>“</w:t>
      </w:r>
      <w:r w:rsidRPr="005104E4">
        <w:rPr>
          <w:bCs/>
          <w:sz w:val="28"/>
          <w:szCs w:val="28"/>
        </w:rPr>
        <w:t>điểm nóng</w:t>
      </w:r>
      <w:r w:rsidR="00542A27">
        <w:rPr>
          <w:bCs/>
          <w:sz w:val="28"/>
          <w:szCs w:val="28"/>
        </w:rPr>
        <w:t>”</w:t>
      </w:r>
      <w:r w:rsidRPr="005104E4">
        <w:rPr>
          <w:bCs/>
          <w:sz w:val="28"/>
          <w:szCs w:val="28"/>
        </w:rPr>
        <w:t xml:space="preserve"> về an ninh trật tự; đẩy mạnh phong trào toàn dân bảo vệ an ninh Tổ quốc.</w:t>
      </w:r>
    </w:p>
    <w:p w14:paraId="13C7F5E6" w14:textId="3AE879BB" w:rsidR="00312C6E" w:rsidRPr="00312C6E" w:rsidRDefault="00312C6E" w:rsidP="00B44540">
      <w:pPr>
        <w:spacing w:before="120" w:after="120" w:line="360" w:lineRule="exact"/>
        <w:ind w:firstLine="567"/>
        <w:jc w:val="both"/>
        <w:rPr>
          <w:b/>
          <w:sz w:val="28"/>
          <w:szCs w:val="28"/>
        </w:rPr>
      </w:pPr>
      <w:r w:rsidRPr="00312C6E">
        <w:rPr>
          <w:b/>
          <w:sz w:val="28"/>
          <w:szCs w:val="28"/>
        </w:rPr>
        <w:t>1</w:t>
      </w:r>
      <w:r>
        <w:rPr>
          <w:b/>
          <w:sz w:val="28"/>
          <w:szCs w:val="28"/>
        </w:rPr>
        <w:t>1</w:t>
      </w:r>
      <w:r w:rsidRPr="00312C6E">
        <w:rPr>
          <w:b/>
          <w:sz w:val="28"/>
          <w:szCs w:val="28"/>
        </w:rPr>
        <w:t xml:space="preserve">. Xây dựng, chỉnh đốn Đảng và hệ thống chính trị </w:t>
      </w:r>
    </w:p>
    <w:p w14:paraId="2C72BDB1" w14:textId="37AA1A83" w:rsidR="00312C6E" w:rsidRPr="00312C6E" w:rsidRDefault="00312C6E" w:rsidP="00B44540">
      <w:pPr>
        <w:spacing w:before="120" w:after="120" w:line="340" w:lineRule="exact"/>
        <w:ind w:firstLine="567"/>
        <w:jc w:val="both"/>
        <w:rPr>
          <w:bCs/>
          <w:sz w:val="28"/>
          <w:szCs w:val="28"/>
        </w:rPr>
      </w:pPr>
      <w:r w:rsidRPr="00312C6E">
        <w:rPr>
          <w:bCs/>
          <w:sz w:val="28"/>
          <w:szCs w:val="28"/>
        </w:rPr>
        <w:t xml:space="preserve">- Tiếp tục đẩy mạnh xây dựng, chỉnh đốn Đảng và hệ thống chính trị trong sạch, vững mạnh, toàn diện. Tập trung thực hiện các chủ trương chính sách về xây </w:t>
      </w:r>
      <w:r w:rsidRPr="00312C6E">
        <w:rPr>
          <w:bCs/>
          <w:sz w:val="28"/>
          <w:szCs w:val="28"/>
        </w:rPr>
        <w:lastRenderedPageBreak/>
        <w:t>dựng tổ chức, bộ máy tinh gọn, hoạt động hiệu năng, hiệu lực, hiệu quả, đáp ứng yêu cầu phát triển của tỉnh trong giai đoạn mới; thực hiện tốt các nhiệm vụ được giao về phân cấp, phân quyền theo phương châm địa phương quyết, địa phương làm và địa phương chịu trách nhiệm; bảo đảm bộ máy hành chính các cấp gần dân, sát dân hơn, phục vụ người dân và doanh nghiệp ngày càng tốt hơn.</w:t>
      </w:r>
    </w:p>
    <w:p w14:paraId="6D2BB3AC" w14:textId="43F153FF" w:rsidR="00312C6E" w:rsidRPr="00312C6E" w:rsidRDefault="00312C6E" w:rsidP="00B44540">
      <w:pPr>
        <w:spacing w:before="120" w:after="120" w:line="340" w:lineRule="exact"/>
        <w:ind w:firstLine="567"/>
        <w:jc w:val="both"/>
        <w:rPr>
          <w:bCs/>
          <w:sz w:val="28"/>
          <w:szCs w:val="28"/>
        </w:rPr>
      </w:pPr>
      <w:r w:rsidRPr="00312C6E">
        <w:rPr>
          <w:bCs/>
          <w:sz w:val="28"/>
          <w:szCs w:val="28"/>
        </w:rPr>
        <w:t>- Tiếp tục đổi mới mạnh mẽ công tác cán bộ, lấy phẩm chất, năng lực, kết quả thực hiện nhiệm vụ và mức độ hài lòng của người dân, doanh nghiệp là căn cứ quan</w:t>
      </w:r>
      <w:r w:rsidRPr="00312C6E">
        <w:rPr>
          <w:bCs/>
          <w:sz w:val="28"/>
          <w:szCs w:val="28"/>
        </w:rPr>
        <w:t xml:space="preserve"> </w:t>
      </w:r>
      <w:r w:rsidRPr="00312C6E">
        <w:rPr>
          <w:bCs/>
          <w:sz w:val="28"/>
          <w:szCs w:val="28"/>
        </w:rPr>
        <w:t>trọng để đánh giá cán bộ; khẩn trương hoàn thiện vị trí việc làm, bố trí, sắp xếp cán bộ đúng người, đúng việc theo năng lực, sở trường, kinh nghiệm công tác. Xây dựng đội ngũ cán bộ có phẩm chất, năng lực, uy tín, tư duy đổi mới, dám nghĩ, dám nói, dám làm, dám chịu trách nhiệm vì lợi ích chung, có năng lực số, kỹ năng quản trị hiện đại. Tăng cường xây dựng, đào tạo, bồi dưỡng, rèn luyện đội ngũ cán bộ các cấp đủ phẩm chất, năng lực, uy tín, ngang tầm nhiệm vụ; chú trọng tiêu chuẩn hóa, trẻ hóa, chuyên môn hóa đội ngũ cán bộ.</w:t>
      </w:r>
    </w:p>
    <w:p w14:paraId="198B8FA4" w14:textId="097FBEE9" w:rsidR="00312C6E" w:rsidRDefault="00312C6E" w:rsidP="00B44540">
      <w:pPr>
        <w:spacing w:before="120" w:after="120" w:line="340" w:lineRule="exact"/>
        <w:ind w:firstLine="567"/>
        <w:jc w:val="both"/>
        <w:rPr>
          <w:bCs/>
          <w:sz w:val="28"/>
          <w:szCs w:val="28"/>
        </w:rPr>
      </w:pPr>
      <w:r w:rsidRPr="00312C6E">
        <w:rPr>
          <w:bCs/>
          <w:sz w:val="28"/>
          <w:szCs w:val="28"/>
        </w:rPr>
        <w:t xml:space="preserve">- Tổ chức thực hiện hiệu quả công tác kiểm tra, giám sát việc triển khai các Nghị quyết, chính sách, chương trình, kế hoạch phát triển của </w:t>
      </w:r>
      <w:r>
        <w:rPr>
          <w:bCs/>
          <w:sz w:val="28"/>
          <w:szCs w:val="28"/>
        </w:rPr>
        <w:t>t</w:t>
      </w:r>
      <w:r w:rsidRPr="00312C6E">
        <w:rPr>
          <w:bCs/>
          <w:sz w:val="28"/>
          <w:szCs w:val="28"/>
        </w:rPr>
        <w:t xml:space="preserve">ỉnh, của </w:t>
      </w:r>
      <w:r>
        <w:rPr>
          <w:bCs/>
          <w:sz w:val="28"/>
          <w:szCs w:val="28"/>
        </w:rPr>
        <w:t>phường</w:t>
      </w:r>
      <w:r w:rsidRPr="00312C6E">
        <w:rPr>
          <w:bCs/>
          <w:sz w:val="28"/>
          <w:szCs w:val="28"/>
        </w:rPr>
        <w:t xml:space="preserve">; chú trọng kiểm tra việc thực hiện các nhiệm vụ, chương trình, </w:t>
      </w:r>
      <w:r>
        <w:rPr>
          <w:bCs/>
          <w:sz w:val="28"/>
          <w:szCs w:val="28"/>
        </w:rPr>
        <w:t>Đề</w:t>
      </w:r>
      <w:r w:rsidRPr="00312C6E">
        <w:rPr>
          <w:bCs/>
          <w:sz w:val="28"/>
          <w:szCs w:val="28"/>
        </w:rPr>
        <w:t xml:space="preserve"> án; đẩy mạnh phòng, chống tham nhũng, lãng phí, quan liêu, tiêu cực; kịp thời phát hiện, chấn chỉnh, xử lý nghiêm các hành vi vi phạm, bảo đảm kỷ luật, kỷ cương trong Đảng và hệ thống chính trị. </w:t>
      </w:r>
    </w:p>
    <w:p w14:paraId="4C0731B1" w14:textId="77777777" w:rsidR="00312C6E" w:rsidRDefault="00312C6E" w:rsidP="00B44540">
      <w:pPr>
        <w:spacing w:before="120" w:after="120" w:line="340" w:lineRule="exact"/>
        <w:ind w:firstLine="567"/>
        <w:jc w:val="both"/>
        <w:rPr>
          <w:bCs/>
          <w:sz w:val="28"/>
          <w:szCs w:val="28"/>
        </w:rPr>
      </w:pPr>
      <w:r w:rsidRPr="00312C6E">
        <w:rPr>
          <w:bCs/>
          <w:sz w:val="28"/>
          <w:szCs w:val="28"/>
        </w:rPr>
        <w:t xml:space="preserve">- Tăng cường ứng dụng công nghệ thông tin, chuyển đổi số và thúc đẩy việc chia sẻ dữ liệu giữa tỉnh với các bộ, ngành, địa phương để nâng cao chất lượng công tác quản lý và phục vụ người dân, doanh nghiệp; lấy sự hài lòng của người dân, doanh nghiệp làm thước đo hiệu quả công tác của các tổ chức Đảng và cả hệ thống chính trị. </w:t>
      </w:r>
    </w:p>
    <w:p w14:paraId="7BA4A72B" w14:textId="77777777" w:rsidR="00312C6E" w:rsidRDefault="00312C6E" w:rsidP="00B44540">
      <w:pPr>
        <w:spacing w:before="120" w:after="120" w:line="340" w:lineRule="exact"/>
        <w:ind w:firstLine="567"/>
        <w:jc w:val="both"/>
        <w:rPr>
          <w:b/>
          <w:bCs/>
          <w:sz w:val="28"/>
          <w:szCs w:val="28"/>
        </w:rPr>
      </w:pPr>
      <w:r w:rsidRPr="00312C6E">
        <w:rPr>
          <w:bCs/>
          <w:sz w:val="28"/>
          <w:szCs w:val="28"/>
        </w:rPr>
        <w:t>- Tiếp tục đổi mới nội dung, phương thức và nâng cao chất lượng hoạt động của Mặt trận Tổ quốc và các tổ chức chính trị - xã hội, nhất là hoạt động giám sát, phản biện xã hội.</w:t>
      </w:r>
    </w:p>
    <w:p w14:paraId="1C3BA047" w14:textId="5A369951" w:rsidR="007E15E9" w:rsidRPr="00312C6E" w:rsidRDefault="007E15E9" w:rsidP="00B44540">
      <w:pPr>
        <w:spacing w:before="120" w:after="120" w:line="340" w:lineRule="exact"/>
        <w:ind w:firstLine="567"/>
        <w:jc w:val="both"/>
        <w:rPr>
          <w:b/>
          <w:bCs/>
          <w:sz w:val="28"/>
          <w:szCs w:val="28"/>
        </w:rPr>
      </w:pPr>
      <w:r w:rsidRPr="005104E4">
        <w:rPr>
          <w:b/>
          <w:sz w:val="26"/>
          <w:szCs w:val="26"/>
        </w:rPr>
        <w:t>IV. KINH PHÍ THỰC HIỆN</w:t>
      </w:r>
    </w:p>
    <w:p w14:paraId="4C352419" w14:textId="2BBD6A0A" w:rsidR="007E15E9" w:rsidRPr="005104E4" w:rsidRDefault="007E15E9" w:rsidP="00B44540">
      <w:pPr>
        <w:spacing w:before="120" w:after="120" w:line="340" w:lineRule="exact"/>
        <w:ind w:firstLine="567"/>
        <w:jc w:val="both"/>
        <w:rPr>
          <w:bCs/>
          <w:sz w:val="28"/>
          <w:szCs w:val="28"/>
        </w:rPr>
      </w:pPr>
      <w:r w:rsidRPr="005104E4">
        <w:rPr>
          <w:bCs/>
          <w:sz w:val="28"/>
          <w:szCs w:val="28"/>
        </w:rPr>
        <w:t>Kinh phí thực hiện Kế hoạch được bố trí từ ngân sách nhà nước được giao cho phường theo quy định và các nguồn hợp pháp khác (nếu có). Việc sử dụng kinh phí bảo đảm đúng quy định của pháp luật, tiết kiệm, hiệu quả. Không huy động đóng góp bắt buộc của Nhân dân; việc huy động các nguồn lực xã hội hóa (nếu có) thực hiện trên tinh thần tự nguyện, đúng quy định.</w:t>
      </w:r>
    </w:p>
    <w:p w14:paraId="7AD5789C" w14:textId="79F17F14" w:rsidR="007E15E9" w:rsidRPr="005104E4" w:rsidRDefault="007E15E9" w:rsidP="00B44540">
      <w:pPr>
        <w:spacing w:before="120" w:after="120" w:line="340" w:lineRule="exact"/>
        <w:ind w:firstLine="567"/>
        <w:jc w:val="both"/>
        <w:rPr>
          <w:b/>
          <w:sz w:val="26"/>
          <w:szCs w:val="26"/>
        </w:rPr>
      </w:pPr>
      <w:r w:rsidRPr="005104E4">
        <w:rPr>
          <w:b/>
          <w:sz w:val="26"/>
          <w:szCs w:val="26"/>
        </w:rPr>
        <w:t>V. TỔ CHỨC THỰC HIỆN</w:t>
      </w:r>
    </w:p>
    <w:p w14:paraId="0F95D77A" w14:textId="77777777" w:rsidR="00312C6E" w:rsidRDefault="00312C6E" w:rsidP="00B44540">
      <w:pPr>
        <w:spacing w:before="120" w:after="120" w:line="340" w:lineRule="exact"/>
        <w:ind w:firstLine="567"/>
        <w:jc w:val="both"/>
        <w:rPr>
          <w:b/>
          <w:sz w:val="28"/>
          <w:szCs w:val="28"/>
        </w:rPr>
      </w:pPr>
      <w:r w:rsidRPr="00312C6E">
        <w:rPr>
          <w:b/>
          <w:sz w:val="28"/>
          <w:szCs w:val="28"/>
        </w:rPr>
        <w:t>1. Các tổ chức Đảng trực thuộc</w:t>
      </w:r>
    </w:p>
    <w:p w14:paraId="0D80FFD6" w14:textId="4964E0C1" w:rsidR="00312C6E" w:rsidRDefault="00312C6E" w:rsidP="00B44540">
      <w:pPr>
        <w:spacing w:before="120" w:after="120" w:line="360" w:lineRule="exact"/>
        <w:ind w:firstLine="567"/>
        <w:jc w:val="both"/>
        <w:rPr>
          <w:bCs/>
          <w:sz w:val="28"/>
          <w:szCs w:val="28"/>
        </w:rPr>
      </w:pPr>
      <w:r w:rsidRPr="00312C6E">
        <w:rPr>
          <w:bCs/>
          <w:sz w:val="28"/>
          <w:szCs w:val="28"/>
        </w:rPr>
        <w:t>Tổ chức quán triệt, tuyên truyền sâu rộng Nghị quyết số 27-NQ/TW, Kế hoạch số 1</w:t>
      </w:r>
      <w:r>
        <w:rPr>
          <w:bCs/>
          <w:sz w:val="28"/>
          <w:szCs w:val="28"/>
        </w:rPr>
        <w:t>21</w:t>
      </w:r>
      <w:r w:rsidRPr="00312C6E">
        <w:rPr>
          <w:bCs/>
          <w:sz w:val="28"/>
          <w:szCs w:val="28"/>
        </w:rPr>
        <w:t xml:space="preserve">-KH/TU và Kế hoạch của </w:t>
      </w:r>
      <w:r w:rsidR="00CF7850">
        <w:rPr>
          <w:bCs/>
          <w:sz w:val="28"/>
          <w:szCs w:val="28"/>
        </w:rPr>
        <w:t xml:space="preserve">Ban Thường vụ </w:t>
      </w:r>
      <w:r w:rsidRPr="00312C6E">
        <w:rPr>
          <w:bCs/>
          <w:sz w:val="28"/>
          <w:szCs w:val="28"/>
        </w:rPr>
        <w:t xml:space="preserve">Đảng ủy đến </w:t>
      </w:r>
      <w:r>
        <w:rPr>
          <w:bCs/>
          <w:sz w:val="28"/>
          <w:szCs w:val="28"/>
        </w:rPr>
        <w:t xml:space="preserve">toàn thể </w:t>
      </w:r>
      <w:r w:rsidRPr="00312C6E">
        <w:rPr>
          <w:bCs/>
          <w:sz w:val="28"/>
          <w:szCs w:val="28"/>
        </w:rPr>
        <w:t>cán bộ, đảng viên và Nhân dân.</w:t>
      </w:r>
    </w:p>
    <w:p w14:paraId="7BE5115E" w14:textId="58E581E2" w:rsidR="00113B92" w:rsidRDefault="00113B92" w:rsidP="00B44540">
      <w:pPr>
        <w:spacing w:before="120" w:after="120" w:line="360" w:lineRule="exact"/>
        <w:ind w:firstLine="567"/>
        <w:jc w:val="both"/>
        <w:rPr>
          <w:bCs/>
          <w:sz w:val="28"/>
          <w:szCs w:val="28"/>
        </w:rPr>
      </w:pPr>
      <w:r w:rsidRPr="00113B92">
        <w:rPr>
          <w:b/>
          <w:sz w:val="28"/>
          <w:szCs w:val="28"/>
        </w:rPr>
        <w:lastRenderedPageBreak/>
        <w:t xml:space="preserve">2. Uỷ ban nhân dân </w:t>
      </w:r>
      <w:r>
        <w:rPr>
          <w:b/>
          <w:sz w:val="28"/>
          <w:szCs w:val="28"/>
        </w:rPr>
        <w:t>phường</w:t>
      </w:r>
    </w:p>
    <w:p w14:paraId="19F05B44" w14:textId="5A2A9C47" w:rsidR="00113B92" w:rsidRDefault="00113B92" w:rsidP="00B44540">
      <w:pPr>
        <w:spacing w:before="120" w:after="120" w:line="360" w:lineRule="exact"/>
        <w:ind w:firstLine="567"/>
        <w:jc w:val="both"/>
        <w:rPr>
          <w:bCs/>
          <w:sz w:val="28"/>
          <w:szCs w:val="28"/>
        </w:rPr>
      </w:pPr>
      <w:r w:rsidRPr="00113B92">
        <w:rPr>
          <w:bCs/>
          <w:sz w:val="28"/>
          <w:szCs w:val="28"/>
        </w:rPr>
        <w:t xml:space="preserve">Căn cứ hướng dẫn của cấp trên và Kế hoạch của </w:t>
      </w:r>
      <w:r>
        <w:rPr>
          <w:bCs/>
          <w:sz w:val="28"/>
          <w:szCs w:val="28"/>
        </w:rPr>
        <w:t xml:space="preserve">Ban Thường vụ </w:t>
      </w:r>
      <w:r w:rsidRPr="00113B92">
        <w:rPr>
          <w:bCs/>
          <w:sz w:val="28"/>
          <w:szCs w:val="28"/>
        </w:rPr>
        <w:t xml:space="preserve">Đảng ủy, tổ chức triển khai thực hiện các nhiệm vụ, giải pháp của Nghị quyết bảo đảm phù hợp với chức năng, nhiệm vụ, điều kiện thực tiễn của địa phương; thực hiện đồng bộ, hiệu quả các mục tiêu, nhiệm vụ đã đề ra. Hằng năm, cụ thể hóa các nội dung thực hiện Nghị quyết vào Kế hoạch phát triển kinh tế - xã hội của </w:t>
      </w:r>
      <w:r w:rsidR="00CF7850">
        <w:rPr>
          <w:bCs/>
          <w:sz w:val="28"/>
          <w:szCs w:val="28"/>
        </w:rPr>
        <w:t>phường</w:t>
      </w:r>
      <w:r w:rsidRPr="00113B92">
        <w:rPr>
          <w:bCs/>
          <w:sz w:val="28"/>
          <w:szCs w:val="28"/>
        </w:rPr>
        <w:t>. Thường xuyên theo dõi, đôn đốc, kịp thời tham mưu tháo gỡ khó khăn, vướng mắc; Thực hiện báo cáo định kỳ, đột xuất (nếu có) và báo cáo sơ kết, tổng kết theo yêu cầu của cấp trên.</w:t>
      </w:r>
    </w:p>
    <w:p w14:paraId="0C3EA4DC" w14:textId="33B36E28" w:rsidR="00CF7850" w:rsidRDefault="00CF7850" w:rsidP="00B44540">
      <w:pPr>
        <w:spacing w:before="120" w:after="120" w:line="360" w:lineRule="exact"/>
        <w:ind w:firstLine="567"/>
        <w:jc w:val="both"/>
        <w:rPr>
          <w:bCs/>
          <w:sz w:val="28"/>
          <w:szCs w:val="28"/>
        </w:rPr>
      </w:pPr>
      <w:r w:rsidRPr="00CF7850">
        <w:rPr>
          <w:b/>
          <w:sz w:val="28"/>
          <w:szCs w:val="28"/>
        </w:rPr>
        <w:t xml:space="preserve">3. Ủy ban Mặt trận Tổ quốc Việt Nam và các đoàn thể </w:t>
      </w:r>
      <w:r>
        <w:rPr>
          <w:b/>
          <w:sz w:val="28"/>
          <w:szCs w:val="28"/>
        </w:rPr>
        <w:t>phường</w:t>
      </w:r>
    </w:p>
    <w:p w14:paraId="0F9E6C51" w14:textId="27D6F3DD" w:rsidR="00113B92" w:rsidRDefault="00CF7850" w:rsidP="00B44540">
      <w:pPr>
        <w:spacing w:before="120" w:after="120" w:line="360" w:lineRule="exact"/>
        <w:ind w:firstLine="567"/>
        <w:jc w:val="both"/>
        <w:rPr>
          <w:bCs/>
          <w:sz w:val="28"/>
          <w:szCs w:val="28"/>
        </w:rPr>
      </w:pPr>
      <w:r w:rsidRPr="00CF7850">
        <w:rPr>
          <w:bCs/>
          <w:sz w:val="28"/>
          <w:szCs w:val="28"/>
        </w:rPr>
        <w:t xml:space="preserve"> Tổ chức tuyên truyền, vận động các tổ chức, doanh nghiệp và Nhân dân trên địa bàn </w:t>
      </w:r>
      <w:r>
        <w:rPr>
          <w:bCs/>
          <w:sz w:val="28"/>
          <w:szCs w:val="28"/>
        </w:rPr>
        <w:t>phường</w:t>
      </w:r>
      <w:r w:rsidRPr="00CF7850">
        <w:rPr>
          <w:bCs/>
          <w:sz w:val="28"/>
          <w:szCs w:val="28"/>
        </w:rPr>
        <w:t xml:space="preserve"> thực hiện Nghị quyết số 27-NQ/TW của Bộ Chính trị, Kế hoạch số 1</w:t>
      </w:r>
      <w:r>
        <w:rPr>
          <w:bCs/>
          <w:sz w:val="28"/>
          <w:szCs w:val="28"/>
        </w:rPr>
        <w:t>21</w:t>
      </w:r>
      <w:r w:rsidRPr="00CF7850">
        <w:rPr>
          <w:bCs/>
          <w:sz w:val="28"/>
          <w:szCs w:val="28"/>
        </w:rPr>
        <w:t>-KH/TU và Kế hoạch</w:t>
      </w:r>
      <w:r w:rsidRPr="00CF7850">
        <w:rPr>
          <w:bCs/>
          <w:sz w:val="28"/>
          <w:szCs w:val="28"/>
        </w:rPr>
        <w:t xml:space="preserve"> </w:t>
      </w:r>
      <w:r w:rsidRPr="00113B92">
        <w:rPr>
          <w:bCs/>
          <w:sz w:val="28"/>
          <w:szCs w:val="28"/>
        </w:rPr>
        <w:t xml:space="preserve">của </w:t>
      </w:r>
      <w:r>
        <w:rPr>
          <w:bCs/>
          <w:sz w:val="28"/>
          <w:szCs w:val="28"/>
        </w:rPr>
        <w:t xml:space="preserve">Ban Thường vụ </w:t>
      </w:r>
      <w:r w:rsidRPr="00113B92">
        <w:rPr>
          <w:bCs/>
          <w:sz w:val="28"/>
          <w:szCs w:val="28"/>
        </w:rPr>
        <w:t>Đảng ủy</w:t>
      </w:r>
      <w:r w:rsidRPr="00CF7850">
        <w:rPr>
          <w:bCs/>
          <w:sz w:val="28"/>
          <w:szCs w:val="28"/>
        </w:rPr>
        <w:t>; phát huy vai trò giám sát, phản biện xã hội, tham gia xây dựng pháp Luật, cơ chế, chính sách về phát triển kinh tế có vốn đầu tư nước ngoài theo quy định.</w:t>
      </w:r>
    </w:p>
    <w:p w14:paraId="1F72A434" w14:textId="22E2844E" w:rsidR="00CF7850" w:rsidRDefault="00CF7850" w:rsidP="00B44540">
      <w:pPr>
        <w:spacing w:before="120" w:after="120" w:line="360" w:lineRule="exact"/>
        <w:ind w:firstLine="567"/>
        <w:jc w:val="both"/>
        <w:rPr>
          <w:bCs/>
          <w:sz w:val="28"/>
          <w:szCs w:val="28"/>
        </w:rPr>
      </w:pPr>
      <w:r w:rsidRPr="00CF7850">
        <w:rPr>
          <w:b/>
          <w:sz w:val="28"/>
          <w:szCs w:val="28"/>
        </w:rPr>
        <w:t xml:space="preserve">4. Ban Xây dựng Đảng Đảng ủy </w:t>
      </w:r>
      <w:r>
        <w:rPr>
          <w:b/>
          <w:sz w:val="28"/>
          <w:szCs w:val="28"/>
        </w:rPr>
        <w:t>phường</w:t>
      </w:r>
    </w:p>
    <w:p w14:paraId="6EFE4643" w14:textId="2955AA63" w:rsidR="00113B92" w:rsidRDefault="00CF7850" w:rsidP="00B44540">
      <w:pPr>
        <w:spacing w:before="120" w:after="120" w:line="360" w:lineRule="exact"/>
        <w:ind w:firstLine="567"/>
        <w:jc w:val="both"/>
        <w:rPr>
          <w:bCs/>
          <w:sz w:val="28"/>
          <w:szCs w:val="28"/>
        </w:rPr>
      </w:pPr>
      <w:r w:rsidRPr="00CF7850">
        <w:rPr>
          <w:bCs/>
          <w:sz w:val="28"/>
          <w:szCs w:val="28"/>
        </w:rPr>
        <w:t>Tham mưu tổ chức học tập, quán triệt, tuyên truyền Nghị quyết số 27-NQ/TW, Kế hoạch số 1</w:t>
      </w:r>
      <w:r>
        <w:rPr>
          <w:bCs/>
          <w:sz w:val="28"/>
          <w:szCs w:val="28"/>
        </w:rPr>
        <w:t>21</w:t>
      </w:r>
      <w:r w:rsidRPr="00CF7850">
        <w:rPr>
          <w:bCs/>
          <w:sz w:val="28"/>
          <w:szCs w:val="28"/>
        </w:rPr>
        <w:t xml:space="preserve">-KH/TU và Kế hoạch của </w:t>
      </w:r>
      <w:r>
        <w:rPr>
          <w:bCs/>
          <w:sz w:val="28"/>
          <w:szCs w:val="28"/>
        </w:rPr>
        <w:t xml:space="preserve">Ban Thường vụ </w:t>
      </w:r>
      <w:r w:rsidRPr="00CF7850">
        <w:rPr>
          <w:bCs/>
          <w:sz w:val="28"/>
          <w:szCs w:val="28"/>
        </w:rPr>
        <w:t>Đảng ủy bảo đảm thống nhất trong toàn Đảng bộ.</w:t>
      </w:r>
    </w:p>
    <w:p w14:paraId="6A70E855" w14:textId="3C68AF34" w:rsidR="00CF7850" w:rsidRDefault="00CF7850" w:rsidP="00B44540">
      <w:pPr>
        <w:spacing w:before="120" w:after="120" w:line="360" w:lineRule="exact"/>
        <w:ind w:firstLine="567"/>
        <w:jc w:val="both"/>
        <w:rPr>
          <w:bCs/>
          <w:sz w:val="28"/>
          <w:szCs w:val="28"/>
        </w:rPr>
      </w:pPr>
      <w:r w:rsidRPr="00CF7850">
        <w:rPr>
          <w:b/>
          <w:sz w:val="28"/>
          <w:szCs w:val="28"/>
        </w:rPr>
        <w:t xml:space="preserve">5. Ủy ban Kiểm tra Đảng ủy </w:t>
      </w:r>
      <w:r>
        <w:rPr>
          <w:b/>
          <w:sz w:val="28"/>
          <w:szCs w:val="28"/>
        </w:rPr>
        <w:t>phường</w:t>
      </w:r>
    </w:p>
    <w:p w14:paraId="1480B0FC" w14:textId="2061F651" w:rsidR="00CF7850" w:rsidRPr="00B44540" w:rsidRDefault="00CF7850" w:rsidP="00B44540">
      <w:pPr>
        <w:spacing w:before="120" w:after="120" w:line="360" w:lineRule="exact"/>
        <w:ind w:firstLine="567"/>
        <w:jc w:val="both"/>
        <w:rPr>
          <w:bCs/>
          <w:spacing w:val="-10"/>
          <w:sz w:val="28"/>
          <w:szCs w:val="28"/>
        </w:rPr>
      </w:pPr>
      <w:r w:rsidRPr="00B44540">
        <w:rPr>
          <w:bCs/>
          <w:spacing w:val="-10"/>
          <w:sz w:val="28"/>
          <w:szCs w:val="28"/>
        </w:rPr>
        <w:t xml:space="preserve">Tham mưu Đảng ủy </w:t>
      </w:r>
      <w:r w:rsidR="00D72E0C" w:rsidRPr="00B44540">
        <w:rPr>
          <w:bCs/>
          <w:spacing w:val="-10"/>
          <w:sz w:val="28"/>
          <w:szCs w:val="28"/>
        </w:rPr>
        <w:t>phường</w:t>
      </w:r>
      <w:r w:rsidRPr="00B44540">
        <w:rPr>
          <w:bCs/>
          <w:spacing w:val="-10"/>
          <w:sz w:val="28"/>
          <w:szCs w:val="28"/>
        </w:rPr>
        <w:t xml:space="preserve"> kiểm tra, giám sát việc triển khai thực hiện Kế hoạch.</w:t>
      </w:r>
    </w:p>
    <w:p w14:paraId="77896BC9" w14:textId="76125033" w:rsidR="006B6326" w:rsidRPr="005104E4" w:rsidRDefault="00CC0463" w:rsidP="00B44540">
      <w:pPr>
        <w:spacing w:before="120" w:after="120" w:line="360" w:lineRule="exact"/>
        <w:ind w:firstLine="567"/>
        <w:jc w:val="both"/>
        <w:rPr>
          <w:bCs/>
          <w:sz w:val="28"/>
          <w:szCs w:val="28"/>
        </w:rPr>
      </w:pPr>
      <w:r w:rsidRPr="008E0E68">
        <w:rPr>
          <w:bCs/>
          <w:color w:val="000000" w:themeColor="text1"/>
          <w:sz w:val="28"/>
          <w:szCs w:val="28"/>
          <w:lang w:val="vi-VN"/>
        </w:rPr>
        <w:t xml:space="preserve">Trên đây là </w:t>
      </w:r>
      <w:r w:rsidRPr="008E0E68">
        <w:rPr>
          <w:bCs/>
          <w:color w:val="000000" w:themeColor="text1"/>
          <w:sz w:val="28"/>
          <w:szCs w:val="28"/>
          <w:lang w:val="pt-BR"/>
        </w:rPr>
        <w:t xml:space="preserve">Kế hoạch </w:t>
      </w:r>
      <w:r w:rsidR="00D72E0C" w:rsidRPr="008E0E68">
        <w:rPr>
          <w:bCs/>
          <w:color w:val="000000" w:themeColor="text1"/>
          <w:sz w:val="28"/>
          <w:szCs w:val="28"/>
          <w:lang w:val="pt-BR"/>
        </w:rPr>
        <w:t xml:space="preserve">của </w:t>
      </w:r>
      <w:r w:rsidR="00D72E0C" w:rsidRPr="008E0E68">
        <w:rPr>
          <w:bCs/>
          <w:color w:val="000000" w:themeColor="text1"/>
          <w:sz w:val="28"/>
          <w:szCs w:val="28"/>
        </w:rPr>
        <w:t>Ban Thường vụ Đảng ủy</w:t>
      </w:r>
      <w:r w:rsidR="00D72E0C" w:rsidRPr="008E0E68">
        <w:rPr>
          <w:bCs/>
          <w:color w:val="000000" w:themeColor="text1"/>
          <w:sz w:val="28"/>
          <w:szCs w:val="28"/>
        </w:rPr>
        <w:t xml:space="preserve"> về việc</w:t>
      </w:r>
      <w:r w:rsidR="00D72E0C" w:rsidRPr="008E0E68">
        <w:rPr>
          <w:rStyle w:val="BodyTextChar"/>
          <w:bCs/>
          <w:color w:val="000000" w:themeColor="text1"/>
          <w:sz w:val="28"/>
          <w:szCs w:val="28"/>
        </w:rPr>
        <w:t xml:space="preserve"> </w:t>
      </w:r>
      <w:r w:rsidR="005104E4" w:rsidRPr="008E0E68">
        <w:rPr>
          <w:rStyle w:val="BodyTextChar"/>
          <w:bCs/>
          <w:color w:val="000000" w:themeColor="text1"/>
          <w:sz w:val="28"/>
          <w:szCs w:val="28"/>
        </w:rPr>
        <w:t>thực hiện Nghị quyết số 27-NQ/TW ngày 28/8/2026 của Bộ Chính trị về phát triển các vùng và tổ chức không gian phát triển quốc gia trong giai đoạn</w:t>
      </w:r>
      <w:r w:rsidR="005104E4" w:rsidRPr="008E0E68">
        <w:rPr>
          <w:bCs/>
          <w:color w:val="000000" w:themeColor="text1"/>
          <w:sz w:val="28"/>
          <w:szCs w:val="28"/>
          <w:lang w:val="pt-BR"/>
        </w:rPr>
        <w:t xml:space="preserve"> mới </w:t>
      </w:r>
      <w:r w:rsidR="00BC4A6F" w:rsidRPr="008E0E68">
        <w:rPr>
          <w:bCs/>
          <w:color w:val="000000" w:themeColor="text1"/>
          <w:sz w:val="28"/>
          <w:szCs w:val="28"/>
          <w:lang w:val="pt-BR"/>
        </w:rPr>
        <w:t>UBND phường Hồng Châu, tỉnh Hưng Yên</w:t>
      </w:r>
      <w:r w:rsidRPr="008E0E68">
        <w:rPr>
          <w:bCs/>
          <w:color w:val="000000" w:themeColor="text1"/>
          <w:sz w:val="28"/>
          <w:szCs w:val="28"/>
          <w:lang w:val="pt-BR"/>
        </w:rPr>
        <w:t>.</w:t>
      </w:r>
      <w:r w:rsidR="006B6326" w:rsidRPr="008E0E68">
        <w:rPr>
          <w:bCs/>
          <w:color w:val="000000" w:themeColor="text1"/>
          <w:sz w:val="28"/>
          <w:szCs w:val="28"/>
          <w:lang w:val="pt-BR"/>
        </w:rPr>
        <w:t xml:space="preserve"> </w:t>
      </w:r>
      <w:r w:rsidR="006B6326" w:rsidRPr="008E0E68">
        <w:rPr>
          <w:bCs/>
          <w:color w:val="000000" w:themeColor="text1"/>
          <w:sz w:val="28"/>
          <w:szCs w:val="28"/>
        </w:rPr>
        <w:t xml:space="preserve">Trong </w:t>
      </w:r>
      <w:r w:rsidR="006B6326" w:rsidRPr="005104E4">
        <w:rPr>
          <w:bCs/>
          <w:sz w:val="28"/>
          <w:szCs w:val="28"/>
        </w:rPr>
        <w:t xml:space="preserve">quá trình thực hiện, nếu có khó khăn, vướng mắc, các </w:t>
      </w:r>
      <w:r w:rsidR="00B30FA4">
        <w:rPr>
          <w:bCs/>
          <w:sz w:val="28"/>
          <w:szCs w:val="28"/>
        </w:rPr>
        <w:t>cơ quan,</w:t>
      </w:r>
      <w:r w:rsidR="006B6326" w:rsidRPr="005104E4">
        <w:rPr>
          <w:bCs/>
          <w:sz w:val="28"/>
          <w:szCs w:val="28"/>
        </w:rPr>
        <w:t xml:space="preserve"> đơn vị kịp thời báo cáo </w:t>
      </w:r>
      <w:r w:rsidR="00B30FA4">
        <w:rPr>
          <w:bCs/>
          <w:sz w:val="28"/>
          <w:szCs w:val="28"/>
        </w:rPr>
        <w:t>Ban Thường vụ Đảng ủy phường</w:t>
      </w:r>
      <w:r w:rsidR="006B6326" w:rsidRPr="005104E4">
        <w:rPr>
          <w:bCs/>
          <w:sz w:val="28"/>
          <w:szCs w:val="28"/>
        </w:rPr>
        <w:t xml:space="preserve"> để </w:t>
      </w:r>
      <w:r w:rsidR="001E0564">
        <w:rPr>
          <w:bCs/>
          <w:sz w:val="28"/>
          <w:szCs w:val="28"/>
        </w:rPr>
        <w:t>kịp thời</w:t>
      </w:r>
      <w:r w:rsidR="006B6326" w:rsidRPr="005104E4">
        <w:rPr>
          <w:bCs/>
          <w:sz w:val="28"/>
          <w:szCs w:val="28"/>
        </w:rPr>
        <w:t xml:space="preserve"> giải quyết hoặc </w:t>
      </w:r>
      <w:r w:rsidR="001E0564">
        <w:rPr>
          <w:bCs/>
          <w:sz w:val="28"/>
          <w:szCs w:val="28"/>
        </w:rPr>
        <w:t xml:space="preserve">báo cáo </w:t>
      </w:r>
      <w:r w:rsidR="006B6326" w:rsidRPr="005104E4">
        <w:rPr>
          <w:bCs/>
          <w:sz w:val="28"/>
          <w:szCs w:val="28"/>
        </w:rPr>
        <w:t xml:space="preserve">đề </w:t>
      </w:r>
      <w:r w:rsidR="001E0564">
        <w:rPr>
          <w:bCs/>
          <w:sz w:val="28"/>
          <w:szCs w:val="28"/>
        </w:rPr>
        <w:t>nghị</w:t>
      </w:r>
      <w:r w:rsidR="006B6326" w:rsidRPr="005104E4">
        <w:rPr>
          <w:bCs/>
          <w:sz w:val="28"/>
          <w:szCs w:val="28"/>
        </w:rPr>
        <w:t xml:space="preserve"> cấp có thẩm quyền xem xét, giải quyết.</w:t>
      </w:r>
      <w:r w:rsidR="006B6326">
        <w:rPr>
          <w:bCs/>
          <w:sz w:val="28"/>
          <w:szCs w:val="28"/>
        </w:rPr>
        <w:t>/.</w:t>
      </w:r>
    </w:p>
    <w:tbl>
      <w:tblPr>
        <w:tblW w:w="9283" w:type="dxa"/>
        <w:jc w:val="center"/>
        <w:tblLook w:val="01E0" w:firstRow="1" w:lastRow="1" w:firstColumn="1" w:lastColumn="1" w:noHBand="0" w:noVBand="0"/>
      </w:tblPr>
      <w:tblGrid>
        <w:gridCol w:w="4566"/>
        <w:gridCol w:w="4717"/>
      </w:tblGrid>
      <w:tr w:rsidR="00CC0463" w:rsidRPr="00727915" w14:paraId="26710388" w14:textId="77777777" w:rsidTr="0004653C">
        <w:trPr>
          <w:trHeight w:val="1280"/>
          <w:jc w:val="center"/>
        </w:trPr>
        <w:tc>
          <w:tcPr>
            <w:tcW w:w="4566" w:type="dxa"/>
          </w:tcPr>
          <w:p w14:paraId="720DA03D" w14:textId="77777777" w:rsidR="00CC0463" w:rsidRPr="00C8751D" w:rsidRDefault="00CC0463" w:rsidP="004D382C">
            <w:pPr>
              <w:rPr>
                <w:bCs/>
                <w:iCs/>
                <w:sz w:val="28"/>
                <w:szCs w:val="28"/>
                <w:u w:val="single"/>
                <w:lang w:val="pt-BR"/>
              </w:rPr>
            </w:pPr>
            <w:r w:rsidRPr="00C8751D">
              <w:rPr>
                <w:bCs/>
                <w:iCs/>
                <w:sz w:val="28"/>
                <w:szCs w:val="28"/>
                <w:u w:val="single"/>
                <w:lang w:val="pt-BR"/>
              </w:rPr>
              <w:t>Nơi nhận:</w:t>
            </w:r>
          </w:p>
          <w:p w14:paraId="0FC93AC6" w14:textId="4D0971D9" w:rsidR="00CC0463" w:rsidRDefault="00CC0463" w:rsidP="004D382C">
            <w:pPr>
              <w:rPr>
                <w:sz w:val="22"/>
                <w:szCs w:val="22"/>
                <w:lang w:val="pt-BR"/>
              </w:rPr>
            </w:pPr>
            <w:r w:rsidRPr="00727915">
              <w:rPr>
                <w:sz w:val="22"/>
                <w:szCs w:val="22"/>
                <w:lang w:val="pt-BR"/>
              </w:rPr>
              <w:t>- Thường trực Đảng ủy;</w:t>
            </w:r>
          </w:p>
          <w:p w14:paraId="7F63A741" w14:textId="4D7C640F" w:rsidR="000127F5" w:rsidRPr="00727915" w:rsidRDefault="000127F5" w:rsidP="004D382C">
            <w:pPr>
              <w:rPr>
                <w:sz w:val="22"/>
                <w:szCs w:val="22"/>
                <w:lang w:val="pt-BR"/>
              </w:rPr>
            </w:pPr>
            <w:r>
              <w:rPr>
                <w:sz w:val="22"/>
                <w:szCs w:val="22"/>
                <w:lang w:val="pt-BR"/>
              </w:rPr>
              <w:t>- BCH Đảng ủy;</w:t>
            </w:r>
          </w:p>
          <w:p w14:paraId="23272A99" w14:textId="13C5CE09" w:rsidR="00CC0463" w:rsidRPr="00727915" w:rsidRDefault="00CC0463" w:rsidP="004D382C">
            <w:pPr>
              <w:rPr>
                <w:sz w:val="22"/>
                <w:szCs w:val="22"/>
                <w:lang w:val="pt-BR"/>
              </w:rPr>
            </w:pPr>
            <w:r w:rsidRPr="00727915">
              <w:rPr>
                <w:sz w:val="22"/>
                <w:szCs w:val="22"/>
                <w:lang w:val="pt-BR"/>
              </w:rPr>
              <w:t xml:space="preserve">- </w:t>
            </w:r>
            <w:r w:rsidR="008D3033" w:rsidRPr="00727915">
              <w:rPr>
                <w:sz w:val="22"/>
                <w:szCs w:val="22"/>
                <w:lang w:val="pt-BR"/>
              </w:rPr>
              <w:t>Các phòng,</w:t>
            </w:r>
            <w:r w:rsidR="00C8751D">
              <w:rPr>
                <w:sz w:val="22"/>
                <w:szCs w:val="22"/>
                <w:lang w:val="pt-BR"/>
              </w:rPr>
              <w:t xml:space="preserve"> ban,</w:t>
            </w:r>
            <w:r w:rsidR="008D3033" w:rsidRPr="00727915">
              <w:rPr>
                <w:sz w:val="22"/>
                <w:szCs w:val="22"/>
                <w:lang w:val="pt-BR"/>
              </w:rPr>
              <w:t xml:space="preserve"> đơn vị</w:t>
            </w:r>
            <w:r w:rsidR="00A1200D" w:rsidRPr="00727915">
              <w:rPr>
                <w:sz w:val="22"/>
                <w:szCs w:val="22"/>
                <w:lang w:val="pt-BR"/>
              </w:rPr>
              <w:t xml:space="preserve"> của</w:t>
            </w:r>
            <w:r w:rsidR="008D3033" w:rsidRPr="00727915">
              <w:rPr>
                <w:sz w:val="22"/>
                <w:szCs w:val="22"/>
                <w:lang w:val="pt-BR"/>
              </w:rPr>
              <w:t xml:space="preserve"> </w:t>
            </w:r>
            <w:r w:rsidR="0004653C">
              <w:rPr>
                <w:sz w:val="22"/>
                <w:szCs w:val="22"/>
                <w:lang w:val="pt-BR"/>
              </w:rPr>
              <w:t>phường</w:t>
            </w:r>
            <w:r w:rsidRPr="00727915">
              <w:rPr>
                <w:sz w:val="22"/>
                <w:szCs w:val="22"/>
                <w:lang w:val="pt-BR"/>
              </w:rPr>
              <w:t>;</w:t>
            </w:r>
          </w:p>
          <w:p w14:paraId="1E1540AE" w14:textId="4805725B" w:rsidR="00CC0463" w:rsidRPr="00727915" w:rsidRDefault="00CC0463" w:rsidP="004D382C">
            <w:pPr>
              <w:rPr>
                <w:sz w:val="28"/>
                <w:szCs w:val="28"/>
                <w:lang w:val="pt-BR"/>
              </w:rPr>
            </w:pPr>
            <w:r w:rsidRPr="00727915">
              <w:rPr>
                <w:sz w:val="22"/>
                <w:szCs w:val="22"/>
                <w:lang w:val="pt-BR"/>
              </w:rPr>
              <w:t>- Lưu:</w:t>
            </w:r>
            <w:r w:rsidR="00967F22" w:rsidRPr="00727915">
              <w:rPr>
                <w:sz w:val="22"/>
                <w:szCs w:val="22"/>
                <w:lang w:val="vi-VN"/>
              </w:rPr>
              <w:t xml:space="preserve"> </w:t>
            </w:r>
            <w:r w:rsidRPr="00727915">
              <w:rPr>
                <w:sz w:val="22"/>
                <w:szCs w:val="22"/>
                <w:lang w:val="vi-VN"/>
              </w:rPr>
              <w:t>V</w:t>
            </w:r>
            <w:r w:rsidR="000127F5">
              <w:rPr>
                <w:sz w:val="22"/>
                <w:szCs w:val="22"/>
              </w:rPr>
              <w:t>PĐU</w:t>
            </w:r>
            <w:r w:rsidR="00DB44B2">
              <w:rPr>
                <w:sz w:val="22"/>
                <w:szCs w:val="22"/>
              </w:rPr>
              <w:t>.</w:t>
            </w:r>
          </w:p>
        </w:tc>
        <w:tc>
          <w:tcPr>
            <w:tcW w:w="4717" w:type="dxa"/>
          </w:tcPr>
          <w:p w14:paraId="305F0F4E" w14:textId="6DD67634" w:rsidR="00CC0463" w:rsidRDefault="00CC0463" w:rsidP="004D382C">
            <w:pPr>
              <w:ind w:firstLine="567"/>
              <w:jc w:val="center"/>
              <w:rPr>
                <w:b/>
                <w:sz w:val="26"/>
                <w:szCs w:val="26"/>
                <w:lang w:val="pt-BR"/>
              </w:rPr>
            </w:pPr>
            <w:r w:rsidRPr="00727915">
              <w:rPr>
                <w:b/>
                <w:sz w:val="26"/>
                <w:szCs w:val="26"/>
                <w:lang w:val="pt-BR"/>
              </w:rPr>
              <w:t>T</w:t>
            </w:r>
            <w:r w:rsidR="000127F5">
              <w:rPr>
                <w:b/>
                <w:sz w:val="26"/>
                <w:szCs w:val="26"/>
                <w:lang w:val="pt-BR"/>
              </w:rPr>
              <w:t>/</w:t>
            </w:r>
            <w:r w:rsidRPr="00727915">
              <w:rPr>
                <w:b/>
                <w:sz w:val="26"/>
                <w:szCs w:val="26"/>
                <w:lang w:val="pt-BR"/>
              </w:rPr>
              <w:t xml:space="preserve">M </w:t>
            </w:r>
            <w:r w:rsidR="005C675E">
              <w:rPr>
                <w:b/>
                <w:sz w:val="26"/>
                <w:szCs w:val="26"/>
                <w:lang w:val="pt-BR"/>
              </w:rPr>
              <w:t>BAN THƯỜNG VỤ</w:t>
            </w:r>
          </w:p>
          <w:p w14:paraId="50E6EACC" w14:textId="44C9C272" w:rsidR="0081529C" w:rsidRPr="00C8751D" w:rsidRDefault="0081529C" w:rsidP="004D382C">
            <w:pPr>
              <w:ind w:firstLine="567"/>
              <w:jc w:val="center"/>
              <w:rPr>
                <w:bCs/>
                <w:sz w:val="26"/>
                <w:szCs w:val="26"/>
                <w:lang w:val="pt-BR"/>
              </w:rPr>
            </w:pPr>
            <w:r w:rsidRPr="00C8751D">
              <w:rPr>
                <w:bCs/>
                <w:sz w:val="26"/>
                <w:szCs w:val="26"/>
                <w:lang w:val="pt-BR"/>
              </w:rPr>
              <w:t>BÍ THƯ</w:t>
            </w:r>
          </w:p>
          <w:p w14:paraId="01DA53E6" w14:textId="77777777" w:rsidR="00CC0463" w:rsidRPr="00727915" w:rsidRDefault="00CC0463" w:rsidP="004D382C">
            <w:pPr>
              <w:ind w:firstLine="567"/>
              <w:jc w:val="center"/>
              <w:rPr>
                <w:b/>
                <w:sz w:val="32"/>
                <w:szCs w:val="28"/>
                <w:lang w:val="pt-BR"/>
              </w:rPr>
            </w:pPr>
          </w:p>
          <w:p w14:paraId="2FD1540E" w14:textId="77777777" w:rsidR="00CC0463" w:rsidRPr="00727915" w:rsidRDefault="00CC0463" w:rsidP="004D382C">
            <w:pPr>
              <w:ind w:firstLine="567"/>
              <w:jc w:val="center"/>
              <w:rPr>
                <w:b/>
                <w:sz w:val="28"/>
                <w:szCs w:val="28"/>
                <w:lang w:val="pt-BR"/>
              </w:rPr>
            </w:pPr>
          </w:p>
          <w:p w14:paraId="0C926B18" w14:textId="6EDB8C06" w:rsidR="00CC0463" w:rsidRPr="00684636" w:rsidRDefault="00CC0463" w:rsidP="004D382C">
            <w:pPr>
              <w:ind w:firstLine="567"/>
              <w:jc w:val="center"/>
              <w:rPr>
                <w:b/>
                <w:sz w:val="40"/>
                <w:szCs w:val="40"/>
                <w:lang w:val="pt-BR"/>
              </w:rPr>
            </w:pPr>
          </w:p>
          <w:p w14:paraId="7797C29B" w14:textId="77777777" w:rsidR="00E2348E" w:rsidRPr="00727915" w:rsidRDefault="00E2348E" w:rsidP="004D382C">
            <w:pPr>
              <w:ind w:firstLine="567"/>
              <w:jc w:val="center"/>
              <w:rPr>
                <w:b/>
                <w:sz w:val="28"/>
                <w:szCs w:val="28"/>
                <w:lang w:val="pt-BR"/>
              </w:rPr>
            </w:pPr>
          </w:p>
          <w:p w14:paraId="68231F34" w14:textId="5E428AC8" w:rsidR="00CC0463" w:rsidRPr="00727915" w:rsidRDefault="0081529C" w:rsidP="004D382C">
            <w:pPr>
              <w:ind w:firstLine="567"/>
              <w:jc w:val="center"/>
              <w:rPr>
                <w:b/>
                <w:sz w:val="28"/>
                <w:szCs w:val="28"/>
                <w:lang w:val="pt-BR"/>
              </w:rPr>
            </w:pPr>
            <w:r>
              <w:rPr>
                <w:b/>
                <w:sz w:val="28"/>
                <w:szCs w:val="28"/>
                <w:lang w:val="pt-BR"/>
              </w:rPr>
              <w:t>Đặng Văn Diên</w:t>
            </w:r>
          </w:p>
        </w:tc>
      </w:tr>
      <w:bookmarkEnd w:id="0"/>
    </w:tbl>
    <w:p w14:paraId="6C04D875" w14:textId="77777777" w:rsidR="007B30D0" w:rsidRPr="00727915" w:rsidRDefault="007B30D0">
      <w:pPr>
        <w:rPr>
          <w:lang w:val="pt-BR"/>
        </w:rPr>
      </w:pPr>
    </w:p>
    <w:sectPr w:rsidR="007B30D0" w:rsidRPr="00727915" w:rsidSect="00197888">
      <w:headerReference w:type="default" r:id="rId7"/>
      <w:pgSz w:w="11907" w:h="16840" w:code="9"/>
      <w:pgMar w:top="1134" w:right="851"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EB67D" w14:textId="77777777" w:rsidR="00782BCD" w:rsidRDefault="00782BCD">
      <w:r>
        <w:separator/>
      </w:r>
    </w:p>
  </w:endnote>
  <w:endnote w:type="continuationSeparator" w:id="0">
    <w:p w14:paraId="55192E84" w14:textId="77777777" w:rsidR="00782BCD" w:rsidRDefault="00782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90F5D" w14:textId="77777777" w:rsidR="00782BCD" w:rsidRDefault="00782BCD">
      <w:r>
        <w:separator/>
      </w:r>
    </w:p>
  </w:footnote>
  <w:footnote w:type="continuationSeparator" w:id="0">
    <w:p w14:paraId="68680CCA" w14:textId="77777777" w:rsidR="00782BCD" w:rsidRDefault="00782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0322" w14:textId="6053E2F3" w:rsidR="004D382C" w:rsidRPr="00250418" w:rsidRDefault="004D382C">
    <w:pPr>
      <w:pStyle w:val="Header"/>
      <w:jc w:val="center"/>
      <w:rPr>
        <w:sz w:val="28"/>
        <w:szCs w:val="28"/>
      </w:rPr>
    </w:pPr>
    <w:r w:rsidRPr="00250418">
      <w:rPr>
        <w:sz w:val="28"/>
        <w:szCs w:val="28"/>
      </w:rPr>
      <w:fldChar w:fldCharType="begin"/>
    </w:r>
    <w:r w:rsidRPr="00250418">
      <w:rPr>
        <w:sz w:val="28"/>
        <w:szCs w:val="28"/>
      </w:rPr>
      <w:instrText xml:space="preserve"> PAGE   \* MERGEFORMAT </w:instrText>
    </w:r>
    <w:r w:rsidRPr="00250418">
      <w:rPr>
        <w:sz w:val="28"/>
        <w:szCs w:val="28"/>
      </w:rPr>
      <w:fldChar w:fldCharType="separate"/>
    </w:r>
    <w:r w:rsidR="001B64C3">
      <w:rPr>
        <w:noProof/>
        <w:sz w:val="28"/>
        <w:szCs w:val="28"/>
      </w:rPr>
      <w:t>4</w:t>
    </w:r>
    <w:r w:rsidRPr="00250418">
      <w:rPr>
        <w:noProof/>
        <w:sz w:val="28"/>
        <w:szCs w:val="28"/>
      </w:rPr>
      <w:fldChar w:fldCharType="end"/>
    </w:r>
  </w:p>
  <w:p w14:paraId="5625157A" w14:textId="77777777" w:rsidR="004D382C" w:rsidRDefault="004D3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6DD"/>
    <w:multiLevelType w:val="hybridMultilevel"/>
    <w:tmpl w:val="097AF16A"/>
    <w:lvl w:ilvl="0" w:tplc="11DEE1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64A3D2B"/>
    <w:multiLevelType w:val="multilevel"/>
    <w:tmpl w:val="9B86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A7A63"/>
    <w:multiLevelType w:val="hybridMultilevel"/>
    <w:tmpl w:val="D35AAFC4"/>
    <w:lvl w:ilvl="0" w:tplc="CF882E5C">
      <w:start w:val="4"/>
      <w:numFmt w:val="bullet"/>
      <w:lvlText w:val="-"/>
      <w:lvlJc w:val="left"/>
      <w:pPr>
        <w:ind w:left="927" w:hanging="360"/>
      </w:pPr>
      <w:rPr>
        <w:rFonts w:ascii="Times New Roman" w:eastAsiaTheme="majorEastAsia"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9895ADC"/>
    <w:multiLevelType w:val="multilevel"/>
    <w:tmpl w:val="F2AAF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9C0B07"/>
    <w:multiLevelType w:val="hybridMultilevel"/>
    <w:tmpl w:val="9DDA432C"/>
    <w:lvl w:ilvl="0" w:tplc="067C39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9E128D6"/>
    <w:multiLevelType w:val="multilevel"/>
    <w:tmpl w:val="CC3A4442"/>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6" w15:restartNumberingAfterBreak="0">
    <w:nsid w:val="46F27B21"/>
    <w:multiLevelType w:val="multilevel"/>
    <w:tmpl w:val="DBEECA00"/>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7D7426"/>
    <w:multiLevelType w:val="multilevel"/>
    <w:tmpl w:val="4002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3F2B70"/>
    <w:multiLevelType w:val="multilevel"/>
    <w:tmpl w:val="64D00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E32A6F"/>
    <w:multiLevelType w:val="multilevel"/>
    <w:tmpl w:val="22C2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0547BA"/>
    <w:multiLevelType w:val="multilevel"/>
    <w:tmpl w:val="B9A45A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DF19B7"/>
    <w:multiLevelType w:val="hybridMultilevel"/>
    <w:tmpl w:val="73BA35AA"/>
    <w:lvl w:ilvl="0" w:tplc="FAF29E6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7EB00CFE"/>
    <w:multiLevelType w:val="multilevel"/>
    <w:tmpl w:val="320E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689194">
    <w:abstractNumId w:val="4"/>
  </w:num>
  <w:num w:numId="2" w16cid:durableId="988050679">
    <w:abstractNumId w:val="11"/>
  </w:num>
  <w:num w:numId="3" w16cid:durableId="2090611555">
    <w:abstractNumId w:val="12"/>
  </w:num>
  <w:num w:numId="4" w16cid:durableId="446780740">
    <w:abstractNumId w:val="7"/>
  </w:num>
  <w:num w:numId="5" w16cid:durableId="2005432027">
    <w:abstractNumId w:val="0"/>
  </w:num>
  <w:num w:numId="6" w16cid:durableId="88041635">
    <w:abstractNumId w:val="9"/>
  </w:num>
  <w:num w:numId="7" w16cid:durableId="1237591012">
    <w:abstractNumId w:val="2"/>
  </w:num>
  <w:num w:numId="8" w16cid:durableId="1634821529">
    <w:abstractNumId w:val="3"/>
  </w:num>
  <w:num w:numId="9" w16cid:durableId="441460913">
    <w:abstractNumId w:val="8"/>
  </w:num>
  <w:num w:numId="10" w16cid:durableId="473718099">
    <w:abstractNumId w:val="5"/>
  </w:num>
  <w:num w:numId="11" w16cid:durableId="444694447">
    <w:abstractNumId w:val="1"/>
  </w:num>
  <w:num w:numId="12" w16cid:durableId="688874802">
    <w:abstractNumId w:val="10"/>
  </w:num>
  <w:num w:numId="13" w16cid:durableId="12897782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0463"/>
    <w:rsid w:val="00012268"/>
    <w:rsid w:val="000127F5"/>
    <w:rsid w:val="00016FA2"/>
    <w:rsid w:val="000212CE"/>
    <w:rsid w:val="00025674"/>
    <w:rsid w:val="00045429"/>
    <w:rsid w:val="0004653C"/>
    <w:rsid w:val="00055121"/>
    <w:rsid w:val="00055D92"/>
    <w:rsid w:val="00072E56"/>
    <w:rsid w:val="000766D9"/>
    <w:rsid w:val="00094F71"/>
    <w:rsid w:val="000B48E8"/>
    <w:rsid w:val="000D41BA"/>
    <w:rsid w:val="000D79BC"/>
    <w:rsid w:val="000E7C47"/>
    <w:rsid w:val="000F1D25"/>
    <w:rsid w:val="000F55B7"/>
    <w:rsid w:val="00101520"/>
    <w:rsid w:val="00113B92"/>
    <w:rsid w:val="001172F4"/>
    <w:rsid w:val="0013566C"/>
    <w:rsid w:val="0015412C"/>
    <w:rsid w:val="00155B04"/>
    <w:rsid w:val="0017205A"/>
    <w:rsid w:val="00176243"/>
    <w:rsid w:val="00182B65"/>
    <w:rsid w:val="00182FB8"/>
    <w:rsid w:val="0019465B"/>
    <w:rsid w:val="00197888"/>
    <w:rsid w:val="001A0208"/>
    <w:rsid w:val="001A689F"/>
    <w:rsid w:val="001B64C3"/>
    <w:rsid w:val="001E0564"/>
    <w:rsid w:val="001F551C"/>
    <w:rsid w:val="002146BB"/>
    <w:rsid w:val="00227465"/>
    <w:rsid w:val="00245915"/>
    <w:rsid w:val="0024761D"/>
    <w:rsid w:val="00283CB9"/>
    <w:rsid w:val="002861DC"/>
    <w:rsid w:val="002A4154"/>
    <w:rsid w:val="002B528C"/>
    <w:rsid w:val="002C0ED5"/>
    <w:rsid w:val="002C3E8E"/>
    <w:rsid w:val="002D45A4"/>
    <w:rsid w:val="002E3800"/>
    <w:rsid w:val="00312C6E"/>
    <w:rsid w:val="00347C6D"/>
    <w:rsid w:val="00353879"/>
    <w:rsid w:val="00364227"/>
    <w:rsid w:val="0037077C"/>
    <w:rsid w:val="00372395"/>
    <w:rsid w:val="003731DD"/>
    <w:rsid w:val="00386172"/>
    <w:rsid w:val="0039086F"/>
    <w:rsid w:val="003E64B5"/>
    <w:rsid w:val="003E74E8"/>
    <w:rsid w:val="00401215"/>
    <w:rsid w:val="004020AF"/>
    <w:rsid w:val="00404750"/>
    <w:rsid w:val="00437DB4"/>
    <w:rsid w:val="004650AB"/>
    <w:rsid w:val="00492CBA"/>
    <w:rsid w:val="004C0A61"/>
    <w:rsid w:val="004D382C"/>
    <w:rsid w:val="004D6FF3"/>
    <w:rsid w:val="004F615D"/>
    <w:rsid w:val="004F67C7"/>
    <w:rsid w:val="005104E4"/>
    <w:rsid w:val="00513A93"/>
    <w:rsid w:val="00515C01"/>
    <w:rsid w:val="005166C6"/>
    <w:rsid w:val="0052662D"/>
    <w:rsid w:val="00542A27"/>
    <w:rsid w:val="00550FE1"/>
    <w:rsid w:val="00565AF3"/>
    <w:rsid w:val="00572A86"/>
    <w:rsid w:val="00577E51"/>
    <w:rsid w:val="0058264F"/>
    <w:rsid w:val="00586D4F"/>
    <w:rsid w:val="0059739D"/>
    <w:rsid w:val="005A0DE1"/>
    <w:rsid w:val="005A6336"/>
    <w:rsid w:val="005C4DC4"/>
    <w:rsid w:val="005C675E"/>
    <w:rsid w:val="005D0481"/>
    <w:rsid w:val="005D3A69"/>
    <w:rsid w:val="005D4EC0"/>
    <w:rsid w:val="005F5316"/>
    <w:rsid w:val="006013CB"/>
    <w:rsid w:val="006122C7"/>
    <w:rsid w:val="00621A88"/>
    <w:rsid w:val="0062289C"/>
    <w:rsid w:val="0064357E"/>
    <w:rsid w:val="00647732"/>
    <w:rsid w:val="00650BA6"/>
    <w:rsid w:val="00662005"/>
    <w:rsid w:val="0068039E"/>
    <w:rsid w:val="00683B6A"/>
    <w:rsid w:val="00684636"/>
    <w:rsid w:val="00687147"/>
    <w:rsid w:val="00690131"/>
    <w:rsid w:val="006A2E21"/>
    <w:rsid w:val="006A7921"/>
    <w:rsid w:val="006B572E"/>
    <w:rsid w:val="006B6326"/>
    <w:rsid w:val="006E18EE"/>
    <w:rsid w:val="006F7F33"/>
    <w:rsid w:val="007004EE"/>
    <w:rsid w:val="007041D7"/>
    <w:rsid w:val="00727915"/>
    <w:rsid w:val="00741CDC"/>
    <w:rsid w:val="00761468"/>
    <w:rsid w:val="00773475"/>
    <w:rsid w:val="007822D5"/>
    <w:rsid w:val="00782BCD"/>
    <w:rsid w:val="00785400"/>
    <w:rsid w:val="00792448"/>
    <w:rsid w:val="007946C5"/>
    <w:rsid w:val="007A01FD"/>
    <w:rsid w:val="007A1BB8"/>
    <w:rsid w:val="007A3601"/>
    <w:rsid w:val="007B30D0"/>
    <w:rsid w:val="007B602B"/>
    <w:rsid w:val="007C2142"/>
    <w:rsid w:val="007C70C6"/>
    <w:rsid w:val="007D0753"/>
    <w:rsid w:val="007E0BD9"/>
    <w:rsid w:val="007E15E9"/>
    <w:rsid w:val="007E5D90"/>
    <w:rsid w:val="007F6684"/>
    <w:rsid w:val="007F6713"/>
    <w:rsid w:val="0081529C"/>
    <w:rsid w:val="00823BE1"/>
    <w:rsid w:val="0083368D"/>
    <w:rsid w:val="0084405C"/>
    <w:rsid w:val="00851A32"/>
    <w:rsid w:val="0085234E"/>
    <w:rsid w:val="00855A2C"/>
    <w:rsid w:val="00856823"/>
    <w:rsid w:val="00872BA0"/>
    <w:rsid w:val="008D3033"/>
    <w:rsid w:val="008E0E68"/>
    <w:rsid w:val="008F4122"/>
    <w:rsid w:val="00920B44"/>
    <w:rsid w:val="009250B3"/>
    <w:rsid w:val="0094139B"/>
    <w:rsid w:val="00947236"/>
    <w:rsid w:val="009622AF"/>
    <w:rsid w:val="00962D4A"/>
    <w:rsid w:val="00967F22"/>
    <w:rsid w:val="00967F23"/>
    <w:rsid w:val="009770E2"/>
    <w:rsid w:val="00991857"/>
    <w:rsid w:val="009B5718"/>
    <w:rsid w:val="009B5853"/>
    <w:rsid w:val="009E3466"/>
    <w:rsid w:val="00A1200D"/>
    <w:rsid w:val="00A26684"/>
    <w:rsid w:val="00A27095"/>
    <w:rsid w:val="00A3639C"/>
    <w:rsid w:val="00A426B6"/>
    <w:rsid w:val="00A43A1E"/>
    <w:rsid w:val="00A54A49"/>
    <w:rsid w:val="00A77CC5"/>
    <w:rsid w:val="00A95105"/>
    <w:rsid w:val="00AB2238"/>
    <w:rsid w:val="00AC242C"/>
    <w:rsid w:val="00AE5B48"/>
    <w:rsid w:val="00AE7D50"/>
    <w:rsid w:val="00B01BA8"/>
    <w:rsid w:val="00B17926"/>
    <w:rsid w:val="00B30FA4"/>
    <w:rsid w:val="00B44540"/>
    <w:rsid w:val="00B65C71"/>
    <w:rsid w:val="00B969D7"/>
    <w:rsid w:val="00BA6A07"/>
    <w:rsid w:val="00BB487D"/>
    <w:rsid w:val="00BC4A6F"/>
    <w:rsid w:val="00BC6A56"/>
    <w:rsid w:val="00C03012"/>
    <w:rsid w:val="00C04A7D"/>
    <w:rsid w:val="00C16C74"/>
    <w:rsid w:val="00C307D0"/>
    <w:rsid w:val="00C35F3F"/>
    <w:rsid w:val="00C36911"/>
    <w:rsid w:val="00C45224"/>
    <w:rsid w:val="00C47EDE"/>
    <w:rsid w:val="00C63E94"/>
    <w:rsid w:val="00C80D7F"/>
    <w:rsid w:val="00C85E36"/>
    <w:rsid w:val="00C8751D"/>
    <w:rsid w:val="00C9209B"/>
    <w:rsid w:val="00CB6D0B"/>
    <w:rsid w:val="00CB77A2"/>
    <w:rsid w:val="00CB7AE3"/>
    <w:rsid w:val="00CB7FE1"/>
    <w:rsid w:val="00CC0463"/>
    <w:rsid w:val="00CC2EA8"/>
    <w:rsid w:val="00CC37A9"/>
    <w:rsid w:val="00CC6E77"/>
    <w:rsid w:val="00CE42D0"/>
    <w:rsid w:val="00CF7850"/>
    <w:rsid w:val="00D02F43"/>
    <w:rsid w:val="00D160C4"/>
    <w:rsid w:val="00D2574F"/>
    <w:rsid w:val="00D50E13"/>
    <w:rsid w:val="00D72E0C"/>
    <w:rsid w:val="00D821A4"/>
    <w:rsid w:val="00D84DD2"/>
    <w:rsid w:val="00DA7B4C"/>
    <w:rsid w:val="00DB2346"/>
    <w:rsid w:val="00DB44B2"/>
    <w:rsid w:val="00DB6A75"/>
    <w:rsid w:val="00DC5E47"/>
    <w:rsid w:val="00DE1E9B"/>
    <w:rsid w:val="00E21990"/>
    <w:rsid w:val="00E2348E"/>
    <w:rsid w:val="00E25348"/>
    <w:rsid w:val="00E268D6"/>
    <w:rsid w:val="00E33F1F"/>
    <w:rsid w:val="00E35344"/>
    <w:rsid w:val="00E42E11"/>
    <w:rsid w:val="00E718D7"/>
    <w:rsid w:val="00E83120"/>
    <w:rsid w:val="00E96F6A"/>
    <w:rsid w:val="00ED533A"/>
    <w:rsid w:val="00EE1569"/>
    <w:rsid w:val="00EE7933"/>
    <w:rsid w:val="00EF194F"/>
    <w:rsid w:val="00EF2061"/>
    <w:rsid w:val="00F01AD1"/>
    <w:rsid w:val="00F138E6"/>
    <w:rsid w:val="00F14705"/>
    <w:rsid w:val="00F26E7C"/>
    <w:rsid w:val="00F33C42"/>
    <w:rsid w:val="00F34817"/>
    <w:rsid w:val="00F76F9E"/>
    <w:rsid w:val="00F97ABC"/>
    <w:rsid w:val="00FB3D64"/>
    <w:rsid w:val="00FE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1FDC0"/>
  <w15:docId w15:val="{91079E03-33BA-4CAE-83EF-6B9882E0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FE1"/>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CC046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C046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CC046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CC046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CC0463"/>
    <w:pPr>
      <w:keepNext/>
      <w:keepLines/>
      <w:spacing w:before="80" w:after="40" w:line="259" w:lineRule="auto"/>
      <w:outlineLvl w:val="4"/>
    </w:pPr>
    <w:rPr>
      <w:rFonts w:asciiTheme="minorHAnsi" w:eastAsiaTheme="majorEastAsia" w:hAnsiTheme="minorHAnsi" w:cstheme="majorBidi"/>
      <w:color w:val="2F5496"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CC0463"/>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iPriority w:val="9"/>
    <w:semiHidden/>
    <w:unhideWhenUsed/>
    <w:qFormat/>
    <w:rsid w:val="00CC0463"/>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CC0463"/>
    <w:pPr>
      <w:keepNext/>
      <w:keepLines/>
      <w:spacing w:line="259" w:lineRule="auto"/>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CC0463"/>
    <w:pPr>
      <w:keepNext/>
      <w:keepLines/>
      <w:spacing w:line="259" w:lineRule="auto"/>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4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04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C046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rsid w:val="00CC046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C046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C046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C046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C046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C046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C046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C0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46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C046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C0463"/>
    <w:pPr>
      <w:spacing w:before="160" w:after="160" w:line="259" w:lineRule="auto"/>
      <w:jc w:val="center"/>
    </w:pPr>
    <w:rPr>
      <w:rFonts w:eastAsiaTheme="minorHAnsi"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CC0463"/>
    <w:rPr>
      <w:i/>
      <w:iCs/>
      <w:color w:val="404040" w:themeColor="text1" w:themeTint="BF"/>
    </w:rPr>
  </w:style>
  <w:style w:type="paragraph" w:styleId="ListParagraph">
    <w:name w:val="List Paragraph"/>
    <w:basedOn w:val="Normal"/>
    <w:uiPriority w:val="34"/>
    <w:qFormat/>
    <w:rsid w:val="00CC0463"/>
    <w:pPr>
      <w:spacing w:after="160" w:line="259" w:lineRule="auto"/>
      <w:ind w:left="720"/>
      <w:contextualSpacing/>
    </w:pPr>
    <w:rPr>
      <w:rFonts w:eastAsiaTheme="minorHAnsi" w:cstheme="minorBidi"/>
      <w:kern w:val="2"/>
      <w:sz w:val="28"/>
      <w:szCs w:val="22"/>
      <w14:ligatures w14:val="standardContextual"/>
    </w:rPr>
  </w:style>
  <w:style w:type="character" w:styleId="IntenseEmphasis">
    <w:name w:val="Intense Emphasis"/>
    <w:basedOn w:val="DefaultParagraphFont"/>
    <w:uiPriority w:val="21"/>
    <w:qFormat/>
    <w:rsid w:val="00CC0463"/>
    <w:rPr>
      <w:i/>
      <w:iCs/>
      <w:color w:val="2F5496" w:themeColor="accent1" w:themeShade="BF"/>
    </w:rPr>
  </w:style>
  <w:style w:type="paragraph" w:styleId="IntenseQuote">
    <w:name w:val="Intense Quote"/>
    <w:basedOn w:val="Normal"/>
    <w:next w:val="Normal"/>
    <w:link w:val="IntenseQuoteChar"/>
    <w:uiPriority w:val="30"/>
    <w:qFormat/>
    <w:rsid w:val="00CC046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CC0463"/>
    <w:rPr>
      <w:i/>
      <w:iCs/>
      <w:color w:val="2F5496" w:themeColor="accent1" w:themeShade="BF"/>
    </w:rPr>
  </w:style>
  <w:style w:type="character" w:styleId="IntenseReference">
    <w:name w:val="Intense Reference"/>
    <w:basedOn w:val="DefaultParagraphFont"/>
    <w:uiPriority w:val="32"/>
    <w:qFormat/>
    <w:rsid w:val="00CC0463"/>
    <w:rPr>
      <w:b/>
      <w:bCs/>
      <w:smallCaps/>
      <w:color w:val="2F5496" w:themeColor="accent1" w:themeShade="BF"/>
      <w:spacing w:val="5"/>
    </w:rPr>
  </w:style>
  <w:style w:type="paragraph" w:styleId="BodyText">
    <w:name w:val="Body Text"/>
    <w:basedOn w:val="Normal"/>
    <w:link w:val="BodyTextChar"/>
    <w:unhideWhenUsed/>
    <w:rsid w:val="00CC0463"/>
    <w:pPr>
      <w:spacing w:after="120"/>
    </w:pPr>
  </w:style>
  <w:style w:type="character" w:customStyle="1" w:styleId="BodyTextChar">
    <w:name w:val="Body Text Char"/>
    <w:basedOn w:val="DefaultParagraphFont"/>
    <w:link w:val="BodyText"/>
    <w:rsid w:val="00CC0463"/>
    <w:rPr>
      <w:rFonts w:eastAsia="Times New Roman" w:cs="Times New Roman"/>
      <w:kern w:val="0"/>
      <w:sz w:val="24"/>
      <w:szCs w:val="24"/>
      <w14:ligatures w14:val="none"/>
    </w:rPr>
  </w:style>
  <w:style w:type="paragraph" w:styleId="Header">
    <w:name w:val="header"/>
    <w:basedOn w:val="Normal"/>
    <w:link w:val="HeaderChar"/>
    <w:uiPriority w:val="99"/>
    <w:rsid w:val="00CC0463"/>
    <w:pPr>
      <w:tabs>
        <w:tab w:val="center" w:pos="4680"/>
        <w:tab w:val="right" w:pos="9360"/>
      </w:tabs>
    </w:pPr>
  </w:style>
  <w:style w:type="character" w:customStyle="1" w:styleId="HeaderChar">
    <w:name w:val="Header Char"/>
    <w:basedOn w:val="DefaultParagraphFont"/>
    <w:link w:val="Header"/>
    <w:uiPriority w:val="99"/>
    <w:rsid w:val="00CC0463"/>
    <w:rPr>
      <w:rFonts w:eastAsia="Times New Roman" w:cs="Times New Roman"/>
      <w:kern w:val="0"/>
      <w:sz w:val="24"/>
      <w:szCs w:val="24"/>
      <w14:ligatures w14:val="none"/>
    </w:rPr>
  </w:style>
  <w:style w:type="paragraph" w:styleId="BodyTextIndent">
    <w:name w:val="Body Text Indent"/>
    <w:basedOn w:val="Normal"/>
    <w:link w:val="BodyTextIndentChar"/>
    <w:rsid w:val="00CC0463"/>
    <w:pPr>
      <w:spacing w:after="120"/>
      <w:ind w:left="360"/>
    </w:pPr>
  </w:style>
  <w:style w:type="character" w:customStyle="1" w:styleId="BodyTextIndentChar">
    <w:name w:val="Body Text Indent Char"/>
    <w:basedOn w:val="DefaultParagraphFont"/>
    <w:link w:val="BodyTextIndent"/>
    <w:rsid w:val="00CC0463"/>
    <w:rPr>
      <w:rFonts w:eastAsia="Times New Roman" w:cs="Times New Roman"/>
      <w:kern w:val="0"/>
      <w:sz w:val="24"/>
      <w:szCs w:val="24"/>
      <w14:ligatures w14:val="none"/>
    </w:rPr>
  </w:style>
  <w:style w:type="paragraph" w:customStyle="1" w:styleId="rtejustify">
    <w:name w:val="rtejustify"/>
    <w:basedOn w:val="Normal"/>
    <w:rsid w:val="00CC0463"/>
    <w:pPr>
      <w:spacing w:before="100" w:beforeAutospacing="1" w:after="100" w:afterAutospacing="1"/>
    </w:pPr>
  </w:style>
  <w:style w:type="paragraph" w:styleId="NormalWeb">
    <w:name w:val="Normal (Web)"/>
    <w:basedOn w:val="Normal"/>
    <w:uiPriority w:val="99"/>
    <w:unhideWhenUsed/>
    <w:rsid w:val="00CC0463"/>
    <w:pPr>
      <w:spacing w:before="100" w:beforeAutospacing="1" w:after="100" w:afterAutospacing="1"/>
    </w:pPr>
  </w:style>
  <w:style w:type="character" w:customStyle="1" w:styleId="apple-tab-span">
    <w:name w:val="apple-tab-span"/>
    <w:rsid w:val="00CC0463"/>
  </w:style>
  <w:style w:type="paragraph" w:customStyle="1" w:styleId="isselectedend">
    <w:name w:val="isselectedend"/>
    <w:basedOn w:val="Normal"/>
    <w:rsid w:val="00F76F9E"/>
    <w:pPr>
      <w:spacing w:before="100" w:beforeAutospacing="1" w:after="100" w:afterAutospacing="1"/>
    </w:pPr>
  </w:style>
  <w:style w:type="paragraph" w:styleId="BalloonText">
    <w:name w:val="Balloon Text"/>
    <w:basedOn w:val="Normal"/>
    <w:link w:val="BalloonTextChar"/>
    <w:uiPriority w:val="99"/>
    <w:semiHidden/>
    <w:unhideWhenUsed/>
    <w:rsid w:val="00CC37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7A9"/>
    <w:rPr>
      <w:rFonts w:ascii="Segoe UI" w:eastAsia="Times New Roman" w:hAnsi="Segoe UI" w:cs="Segoe UI"/>
      <w:kern w:val="0"/>
      <w:sz w:val="18"/>
      <w:szCs w:val="18"/>
      <w14:ligatures w14:val="none"/>
    </w:rPr>
  </w:style>
  <w:style w:type="character" w:styleId="Strong">
    <w:name w:val="Strong"/>
    <w:basedOn w:val="DefaultParagraphFont"/>
    <w:uiPriority w:val="22"/>
    <w:qFormat/>
    <w:rsid w:val="00EF20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497898">
      <w:bodyDiv w:val="1"/>
      <w:marLeft w:val="0"/>
      <w:marRight w:val="0"/>
      <w:marTop w:val="0"/>
      <w:marBottom w:val="0"/>
      <w:divBdr>
        <w:top w:val="none" w:sz="0" w:space="0" w:color="auto"/>
        <w:left w:val="none" w:sz="0" w:space="0" w:color="auto"/>
        <w:bottom w:val="none" w:sz="0" w:space="0" w:color="auto"/>
        <w:right w:val="none" w:sz="0" w:space="0" w:color="auto"/>
      </w:divBdr>
    </w:div>
    <w:div w:id="511995814">
      <w:bodyDiv w:val="1"/>
      <w:marLeft w:val="0"/>
      <w:marRight w:val="0"/>
      <w:marTop w:val="0"/>
      <w:marBottom w:val="0"/>
      <w:divBdr>
        <w:top w:val="none" w:sz="0" w:space="0" w:color="auto"/>
        <w:left w:val="none" w:sz="0" w:space="0" w:color="auto"/>
        <w:bottom w:val="none" w:sz="0" w:space="0" w:color="auto"/>
        <w:right w:val="none" w:sz="0" w:space="0" w:color="auto"/>
      </w:divBdr>
    </w:div>
    <w:div w:id="712969605">
      <w:bodyDiv w:val="1"/>
      <w:marLeft w:val="0"/>
      <w:marRight w:val="0"/>
      <w:marTop w:val="0"/>
      <w:marBottom w:val="0"/>
      <w:divBdr>
        <w:top w:val="none" w:sz="0" w:space="0" w:color="auto"/>
        <w:left w:val="none" w:sz="0" w:space="0" w:color="auto"/>
        <w:bottom w:val="none" w:sz="0" w:space="0" w:color="auto"/>
        <w:right w:val="none" w:sz="0" w:space="0" w:color="auto"/>
      </w:divBdr>
    </w:div>
    <w:div w:id="830175921">
      <w:bodyDiv w:val="1"/>
      <w:marLeft w:val="0"/>
      <w:marRight w:val="0"/>
      <w:marTop w:val="0"/>
      <w:marBottom w:val="0"/>
      <w:divBdr>
        <w:top w:val="none" w:sz="0" w:space="0" w:color="auto"/>
        <w:left w:val="none" w:sz="0" w:space="0" w:color="auto"/>
        <w:bottom w:val="none" w:sz="0" w:space="0" w:color="auto"/>
        <w:right w:val="none" w:sz="0" w:space="0" w:color="auto"/>
      </w:divBdr>
    </w:div>
    <w:div w:id="954945613">
      <w:bodyDiv w:val="1"/>
      <w:marLeft w:val="0"/>
      <w:marRight w:val="0"/>
      <w:marTop w:val="0"/>
      <w:marBottom w:val="0"/>
      <w:divBdr>
        <w:top w:val="none" w:sz="0" w:space="0" w:color="auto"/>
        <w:left w:val="none" w:sz="0" w:space="0" w:color="auto"/>
        <w:bottom w:val="none" w:sz="0" w:space="0" w:color="auto"/>
        <w:right w:val="none" w:sz="0" w:space="0" w:color="auto"/>
      </w:divBdr>
    </w:div>
    <w:div w:id="1156796330">
      <w:bodyDiv w:val="1"/>
      <w:marLeft w:val="0"/>
      <w:marRight w:val="0"/>
      <w:marTop w:val="0"/>
      <w:marBottom w:val="0"/>
      <w:divBdr>
        <w:top w:val="none" w:sz="0" w:space="0" w:color="auto"/>
        <w:left w:val="none" w:sz="0" w:space="0" w:color="auto"/>
        <w:bottom w:val="none" w:sz="0" w:space="0" w:color="auto"/>
        <w:right w:val="none" w:sz="0" w:space="0" w:color="auto"/>
      </w:divBdr>
    </w:div>
    <w:div w:id="1242251464">
      <w:bodyDiv w:val="1"/>
      <w:marLeft w:val="0"/>
      <w:marRight w:val="0"/>
      <w:marTop w:val="0"/>
      <w:marBottom w:val="0"/>
      <w:divBdr>
        <w:top w:val="none" w:sz="0" w:space="0" w:color="auto"/>
        <w:left w:val="none" w:sz="0" w:space="0" w:color="auto"/>
        <w:bottom w:val="none" w:sz="0" w:space="0" w:color="auto"/>
        <w:right w:val="none" w:sz="0" w:space="0" w:color="auto"/>
      </w:divBdr>
    </w:div>
    <w:div w:id="1296989255">
      <w:bodyDiv w:val="1"/>
      <w:marLeft w:val="0"/>
      <w:marRight w:val="0"/>
      <w:marTop w:val="0"/>
      <w:marBottom w:val="0"/>
      <w:divBdr>
        <w:top w:val="none" w:sz="0" w:space="0" w:color="auto"/>
        <w:left w:val="none" w:sz="0" w:space="0" w:color="auto"/>
        <w:bottom w:val="none" w:sz="0" w:space="0" w:color="auto"/>
        <w:right w:val="none" w:sz="0" w:space="0" w:color="auto"/>
      </w:divBdr>
    </w:div>
    <w:div w:id="1651518277">
      <w:bodyDiv w:val="1"/>
      <w:marLeft w:val="0"/>
      <w:marRight w:val="0"/>
      <w:marTop w:val="0"/>
      <w:marBottom w:val="0"/>
      <w:divBdr>
        <w:top w:val="none" w:sz="0" w:space="0" w:color="auto"/>
        <w:left w:val="none" w:sz="0" w:space="0" w:color="auto"/>
        <w:bottom w:val="none" w:sz="0" w:space="0" w:color="auto"/>
        <w:right w:val="none" w:sz="0" w:space="0" w:color="auto"/>
      </w:divBdr>
    </w:div>
    <w:div w:id="1792821555">
      <w:bodyDiv w:val="1"/>
      <w:marLeft w:val="0"/>
      <w:marRight w:val="0"/>
      <w:marTop w:val="0"/>
      <w:marBottom w:val="0"/>
      <w:divBdr>
        <w:top w:val="none" w:sz="0" w:space="0" w:color="auto"/>
        <w:left w:val="none" w:sz="0" w:space="0" w:color="auto"/>
        <w:bottom w:val="none" w:sz="0" w:space="0" w:color="auto"/>
        <w:right w:val="none" w:sz="0" w:space="0" w:color="auto"/>
      </w:divBdr>
    </w:div>
    <w:div w:id="1901204976">
      <w:bodyDiv w:val="1"/>
      <w:marLeft w:val="0"/>
      <w:marRight w:val="0"/>
      <w:marTop w:val="0"/>
      <w:marBottom w:val="0"/>
      <w:divBdr>
        <w:top w:val="none" w:sz="0" w:space="0" w:color="auto"/>
        <w:left w:val="none" w:sz="0" w:space="0" w:color="auto"/>
        <w:bottom w:val="none" w:sz="0" w:space="0" w:color="auto"/>
        <w:right w:val="none" w:sz="0" w:space="0" w:color="auto"/>
      </w:divBdr>
    </w:div>
    <w:div w:id="1921140306">
      <w:bodyDiv w:val="1"/>
      <w:marLeft w:val="0"/>
      <w:marRight w:val="0"/>
      <w:marTop w:val="0"/>
      <w:marBottom w:val="0"/>
      <w:divBdr>
        <w:top w:val="none" w:sz="0" w:space="0" w:color="auto"/>
        <w:left w:val="none" w:sz="0" w:space="0" w:color="auto"/>
        <w:bottom w:val="none" w:sz="0" w:space="0" w:color="auto"/>
        <w:right w:val="none" w:sz="0" w:space="0" w:color="auto"/>
      </w:divBdr>
    </w:div>
    <w:div w:id="2081557884">
      <w:bodyDiv w:val="1"/>
      <w:marLeft w:val="0"/>
      <w:marRight w:val="0"/>
      <w:marTop w:val="0"/>
      <w:marBottom w:val="0"/>
      <w:divBdr>
        <w:top w:val="none" w:sz="0" w:space="0" w:color="auto"/>
        <w:left w:val="none" w:sz="0" w:space="0" w:color="auto"/>
        <w:bottom w:val="none" w:sz="0" w:space="0" w:color="auto"/>
        <w:right w:val="none" w:sz="0" w:space="0" w:color="auto"/>
      </w:divBdr>
    </w:div>
    <w:div w:id="208891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905</TotalTime>
  <Pages>7</Pages>
  <Words>2438</Words>
  <Characters>13902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Bùi</dc:creator>
  <cp:keywords/>
  <dc:description/>
  <cp:lastModifiedBy>admin</cp:lastModifiedBy>
  <cp:revision>207</cp:revision>
  <cp:lastPrinted>2026-06-19T08:49:00Z</cp:lastPrinted>
  <dcterms:created xsi:type="dcterms:W3CDTF">2026-07-06T04:47:00Z</dcterms:created>
  <dcterms:modified xsi:type="dcterms:W3CDTF">2026-10-20T08:19:00Z</dcterms:modified>
</cp:coreProperties>
</file>